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09" w:rsidRPr="00DD2999" w:rsidRDefault="00103109" w:rsidP="00DD2999">
      <w:pPr>
        <w:pStyle w:val="Standard"/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D2999">
        <w:rPr>
          <w:rFonts w:ascii="Times New Roman" w:hAnsi="Times New Roman" w:cs="Times New Roman"/>
          <w:b/>
          <w:sz w:val="24"/>
        </w:rPr>
        <w:t xml:space="preserve">Публичное представление педагогического опыта учителя физической культуры МБОУ «Ромодановская средняя общеобразовательная СОШ№1» </w:t>
      </w:r>
      <w:proofErr w:type="spellStart"/>
      <w:r w:rsidRPr="00DD2999">
        <w:rPr>
          <w:rFonts w:ascii="Times New Roman" w:hAnsi="Times New Roman" w:cs="Times New Roman"/>
          <w:b/>
          <w:sz w:val="24"/>
        </w:rPr>
        <w:t>Батраковой</w:t>
      </w:r>
      <w:proofErr w:type="spellEnd"/>
      <w:r w:rsidRPr="00DD2999">
        <w:rPr>
          <w:rFonts w:ascii="Times New Roman" w:hAnsi="Times New Roman" w:cs="Times New Roman"/>
          <w:b/>
          <w:sz w:val="24"/>
        </w:rPr>
        <w:t xml:space="preserve"> Елены Петровны</w:t>
      </w:r>
    </w:p>
    <w:p w:rsidR="00103109" w:rsidRPr="00DD2999" w:rsidRDefault="00103109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03109" w:rsidRPr="00DD2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109" w:rsidRPr="00DD2999" w:rsidRDefault="00103109" w:rsidP="00DD299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99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формирование у учащихся мотивации к здоровому образу жизни через </w:t>
      </w:r>
      <w:proofErr w:type="spellStart"/>
      <w:r w:rsidRPr="00DD2999">
        <w:rPr>
          <w:rFonts w:ascii="Times New Roman" w:hAnsi="Times New Roman" w:cs="Times New Roman"/>
          <w:b/>
          <w:i/>
          <w:sz w:val="24"/>
          <w:szCs w:val="24"/>
        </w:rPr>
        <w:t>компетентностный</w:t>
      </w:r>
      <w:proofErr w:type="spellEnd"/>
      <w:r w:rsidRPr="00DD2999">
        <w:rPr>
          <w:rFonts w:ascii="Times New Roman" w:hAnsi="Times New Roman" w:cs="Times New Roman"/>
          <w:b/>
          <w:i/>
          <w:sz w:val="24"/>
          <w:szCs w:val="24"/>
        </w:rPr>
        <w:t xml:space="preserve"> подход в обучении и воспитании на уроках физической культуры»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D299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D2999">
        <w:rPr>
          <w:rFonts w:ascii="Times New Roman" w:hAnsi="Times New Roman" w:cs="Times New Roman"/>
          <w:b/>
          <w:i/>
          <w:sz w:val="24"/>
          <w:szCs w:val="24"/>
          <w:u w:val="single"/>
        </w:rPr>
        <w:t>ведние</w:t>
      </w:r>
      <w:proofErr w:type="spellEnd"/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i/>
          <w:iCs/>
          <w:sz w:val="24"/>
          <w:szCs w:val="24"/>
        </w:rPr>
        <w:t>«Чтобы сделать ребенка умным и рассудительным – сделайте его крепким и здоровым»</w:t>
      </w:r>
      <w:r w:rsidRPr="00DD2999">
        <w:rPr>
          <w:rFonts w:ascii="Times New Roman" w:hAnsi="Times New Roman" w:cs="Times New Roman"/>
          <w:i/>
          <w:iCs/>
          <w:sz w:val="24"/>
          <w:szCs w:val="24"/>
        </w:rPr>
        <w:br/>
        <w:t>Жан Жак Руссо</w:t>
      </w:r>
      <w:r w:rsidRPr="00DD2999">
        <w:rPr>
          <w:rFonts w:ascii="Times New Roman" w:hAnsi="Times New Roman" w:cs="Times New Roman"/>
          <w:sz w:val="24"/>
          <w:szCs w:val="24"/>
        </w:rPr>
        <w:t> </w:t>
      </w:r>
    </w:p>
    <w:p w:rsidR="00C7728A" w:rsidRPr="00DD2999" w:rsidRDefault="00C7728A" w:rsidP="00DD299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“Об образовании Российской Федерации” здоровье школьников относится к приоритетным направлениям государственной политики в сфере образования. Вопрос о сохранении здоровья учащихся в школе на сегодняшний день стоит очень остро. Тем не менее, в учебном плане есть только один предмет, который может в определённой мере компенсировать отрицательное влияние интенсификации учебного процесса: возрастание гиподинамии, снижение двигательной активности учащихся, - это предмет “Физическая культура”. </w:t>
      </w:r>
    </w:p>
    <w:p w:rsidR="00C7728A" w:rsidRPr="00DD2999" w:rsidRDefault="00C7728A" w:rsidP="00DD299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целей физической культуры в школе является не только развитие основных физических качеств и повышение физической подготовленности учащихся, но и становление личности ребенка.</w:t>
      </w:r>
    </w:p>
    <w:p w:rsidR="00122AAA" w:rsidRPr="00DD2999" w:rsidRDefault="00670F8A" w:rsidP="00DD299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себе задаю вопрос, как развивать интерес учащихся к урокам физкультуры? Как сделать урок привлекательным для всех детей, чтобы предмет “</w:t>
      </w:r>
      <w:r w:rsidR="003F2B97" w:rsidRPr="00DD2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культура” оказывал на</w:t>
      </w:r>
      <w:r w:rsidRPr="00DD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целостное воздействие, стимулируя их сознательное саморазвитие, самосовершенствование, самореализацию.</w:t>
      </w:r>
      <w:r w:rsidR="00122AAA" w:rsidRPr="00DD2999">
        <w:rPr>
          <w:rFonts w:ascii="Times New Roman" w:hAnsi="Times New Roman" w:cs="Times New Roman"/>
          <w:sz w:val="24"/>
          <w:szCs w:val="24"/>
        </w:rPr>
        <w:br/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D2999">
        <w:rPr>
          <w:rFonts w:ascii="Times New Roman" w:hAnsi="Times New Roman" w:cs="Times New Roman"/>
          <w:bCs/>
          <w:sz w:val="24"/>
          <w:szCs w:val="24"/>
        </w:rPr>
        <w:t xml:space="preserve">Учителем физической культуры  работаю в данной школе с 2004 года. </w:t>
      </w:r>
      <w:r w:rsidRPr="00DD2999">
        <w:rPr>
          <w:rFonts w:ascii="Times New Roman" w:hAnsi="Times New Roman" w:cs="Times New Roman"/>
          <w:bCs/>
          <w:sz w:val="24"/>
          <w:szCs w:val="24"/>
        </w:rPr>
        <w:br/>
        <w:t>Общий педагогический стаж составляет 30 лет, стаж работы по данной специальности – 30 лет.</w:t>
      </w:r>
      <w:r w:rsidRPr="00DD2999">
        <w:rPr>
          <w:rFonts w:ascii="Times New Roman" w:hAnsi="Times New Roman" w:cs="Times New Roman"/>
          <w:bCs/>
          <w:sz w:val="24"/>
          <w:szCs w:val="24"/>
        </w:rPr>
        <w:br/>
        <w:t xml:space="preserve">В 2018 году   присвоена высшая квалификационная категория. </w:t>
      </w:r>
      <w:proofErr w:type="gramStart"/>
      <w:r w:rsidRPr="00DD2999">
        <w:rPr>
          <w:rFonts w:ascii="Times New Roman" w:hAnsi="Times New Roman" w:cs="Times New Roman"/>
          <w:bCs/>
          <w:sz w:val="24"/>
          <w:szCs w:val="24"/>
        </w:rPr>
        <w:t xml:space="preserve">В  2019 году прошла курсы профессиональной переподготовки по специальности </w:t>
      </w:r>
      <w:r w:rsidR="003F2B97" w:rsidRPr="00DD2999">
        <w:rPr>
          <w:rFonts w:ascii="Times New Roman" w:hAnsi="Times New Roman" w:cs="Times New Roman"/>
          <w:bCs/>
          <w:sz w:val="24"/>
          <w:szCs w:val="24"/>
        </w:rPr>
        <w:t xml:space="preserve"> «Образовательные тренды в преподавании физической культуры и ОБЖ в формате нового образовательного стандарта»</w:t>
      </w:r>
      <w:r w:rsidR="002B7670" w:rsidRPr="00DD2999">
        <w:rPr>
          <w:rFonts w:ascii="Times New Roman" w:hAnsi="Times New Roman" w:cs="Times New Roman"/>
          <w:bCs/>
          <w:sz w:val="24"/>
          <w:szCs w:val="24"/>
        </w:rPr>
        <w:t xml:space="preserve">, «Внедрение ФГОС для обучающихся с ОВЗ в условиях реализации плана </w:t>
      </w:r>
      <w:r w:rsidR="002B7670" w:rsidRPr="00DD2999">
        <w:rPr>
          <w:rFonts w:ascii="Times New Roman" w:hAnsi="Times New Roman" w:cs="Times New Roman"/>
          <w:bCs/>
          <w:sz w:val="24"/>
          <w:szCs w:val="24"/>
        </w:rPr>
        <w:lastRenderedPageBreak/>
        <w:t>основных мероприятий до 2020 года проводимых в рамках Десятилетия детства».</w:t>
      </w:r>
      <w:proofErr w:type="gramEnd"/>
      <w:r w:rsidR="006B7BD0" w:rsidRPr="00DD2999">
        <w:rPr>
          <w:rFonts w:ascii="Times New Roman" w:hAnsi="Times New Roman" w:cs="Times New Roman"/>
          <w:bCs/>
          <w:sz w:val="24"/>
          <w:szCs w:val="24"/>
        </w:rPr>
        <w:t xml:space="preserve"> С 2004 года являюсь руководителем МО учителей физической культуры и ОБЖ. </w:t>
      </w:r>
      <w:r w:rsidR="002B7670" w:rsidRPr="00DD2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999">
        <w:rPr>
          <w:rFonts w:ascii="Times New Roman" w:hAnsi="Times New Roman" w:cs="Times New Roman"/>
          <w:bCs/>
          <w:sz w:val="24"/>
          <w:szCs w:val="24"/>
        </w:rPr>
        <w:t xml:space="preserve">Веду кружки по внеурочной деятельности в условиях ФГОС (волейболу, баскетболу, ОФП). Являюсь руководителем ШСК, провожу индивидуальные занятия с детьми ОВЗ в начальной школе. Ученики нашей школы принимают активное участие и завоевывают  призовые места в различных соревнованиях разного уровня. </w:t>
      </w:r>
    </w:p>
    <w:p w:rsidR="006B7BD0" w:rsidRPr="00DD2999" w:rsidRDefault="006B7BD0" w:rsidP="00DD299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99">
        <w:rPr>
          <w:rFonts w:ascii="Times New Roman" w:hAnsi="Times New Roman" w:cs="Times New Roman"/>
          <w:bCs/>
          <w:sz w:val="24"/>
          <w:szCs w:val="24"/>
        </w:rPr>
        <w:t xml:space="preserve">Проблемой, над которой я работа на протяжении последних лет, является: </w:t>
      </w:r>
      <w:r w:rsidRPr="00DD2999">
        <w:rPr>
          <w:rFonts w:ascii="Times New Roman" w:hAnsi="Times New Roman" w:cs="Times New Roman"/>
          <w:b/>
          <w:i/>
          <w:sz w:val="24"/>
          <w:szCs w:val="24"/>
        </w:rPr>
        <w:t xml:space="preserve">«Формирование у учащихся мотивации к здоровому образу жизни через </w:t>
      </w:r>
      <w:proofErr w:type="spellStart"/>
      <w:r w:rsidRPr="00DD2999">
        <w:rPr>
          <w:rFonts w:ascii="Times New Roman" w:hAnsi="Times New Roman" w:cs="Times New Roman"/>
          <w:b/>
          <w:i/>
          <w:sz w:val="24"/>
          <w:szCs w:val="24"/>
        </w:rPr>
        <w:t>компетентностный</w:t>
      </w:r>
      <w:proofErr w:type="spellEnd"/>
      <w:r w:rsidRPr="00DD2999">
        <w:rPr>
          <w:rFonts w:ascii="Times New Roman" w:hAnsi="Times New Roman" w:cs="Times New Roman"/>
          <w:b/>
          <w:i/>
          <w:sz w:val="24"/>
          <w:szCs w:val="24"/>
        </w:rPr>
        <w:t xml:space="preserve"> подход в обучении и воспитании на уроках физической культуры »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D2999">
        <w:rPr>
          <w:rFonts w:ascii="Times New Roman" w:hAnsi="Times New Roman" w:cs="Times New Roman"/>
          <w:bCs/>
          <w:sz w:val="24"/>
          <w:szCs w:val="24"/>
        </w:rPr>
        <w:t>Технология опыта.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Я считаю, что важную роль в приобретении учащимися глубоких и прочных знаний играет организация учебной деятельности школьников на уроках, правильный выбор учителем методов, приёмов и средств обучения.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 Цель моей педагогической деятельности – создание условий </w:t>
      </w:r>
      <w:proofErr w:type="gramStart"/>
      <w:r w:rsidRPr="00DD299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D2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999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DD2999">
        <w:rPr>
          <w:rFonts w:ascii="Times New Roman" w:hAnsi="Times New Roman" w:cs="Times New Roman"/>
          <w:sz w:val="24"/>
          <w:szCs w:val="24"/>
        </w:rPr>
        <w:t xml:space="preserve"> мотивации к здоровому образу жизни через </w:t>
      </w:r>
      <w:proofErr w:type="spellStart"/>
      <w:r w:rsidRPr="00DD299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DD2999">
        <w:rPr>
          <w:rFonts w:ascii="Times New Roman" w:hAnsi="Times New Roman" w:cs="Times New Roman"/>
          <w:sz w:val="24"/>
          <w:szCs w:val="24"/>
        </w:rPr>
        <w:t xml:space="preserve"> подход в обучении и воспитании. 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Основной задачей учебной деятельности являются: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   - комплексная реализация базовых компонентов программы;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   - решение основных задач физического воспитания на каждом этапе обучения;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При отборе содержания руководствуюсь комплексной программой по физическому воспитанию.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Основная задача моей работы,</w:t>
      </w:r>
      <w:r w:rsidR="002B7670" w:rsidRPr="00DD2999">
        <w:rPr>
          <w:rFonts w:ascii="Times New Roman" w:hAnsi="Times New Roman" w:cs="Times New Roman"/>
          <w:sz w:val="24"/>
          <w:szCs w:val="24"/>
        </w:rPr>
        <w:t xml:space="preserve"> </w:t>
      </w:r>
      <w:r w:rsidRPr="00DD2999">
        <w:rPr>
          <w:rFonts w:ascii="Times New Roman" w:hAnsi="Times New Roman" w:cs="Times New Roman"/>
          <w:sz w:val="24"/>
          <w:szCs w:val="24"/>
        </w:rPr>
        <w:t>заключается в реализации базовых компонентов программы. Планируя учебный материал, руководствуюсь следующим: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- учебный материал, прежде всего, должен соответствовать требованиям программы, целям и задачам урока и ориентирован на конечный результат;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- беру за основу базовый уровень содержания образования, но в тоже время каждому ученику предоставляется возможность выбора содержания деятельности на уроке, исходя из уровня физической подготовленности его двигательных сп</w:t>
      </w:r>
      <w:r w:rsidR="002B7670" w:rsidRPr="00DD2999">
        <w:rPr>
          <w:rFonts w:ascii="Times New Roman" w:hAnsi="Times New Roman" w:cs="Times New Roman"/>
          <w:sz w:val="24"/>
          <w:szCs w:val="24"/>
        </w:rPr>
        <w:t>особностей и состояния здоровья.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lastRenderedPageBreak/>
        <w:t xml:space="preserve"> В своей работе применяю разнообразные методы и приемы обучения. Наряду с комбинированными уроками провожу нестандартные уроки  с использованием элементов современного урока: уроки-игры, уроки-соревнования, уроки-состязания.</w:t>
      </w:r>
      <w:r w:rsidRPr="00DD2999">
        <w:rPr>
          <w:rFonts w:ascii="Times New Roman" w:hAnsi="Times New Roman" w:cs="Times New Roman"/>
          <w:bCs/>
          <w:sz w:val="24"/>
          <w:szCs w:val="24"/>
        </w:rPr>
        <w:br/>
      </w:r>
      <w:r w:rsidR="002B7670" w:rsidRPr="00DD2999">
        <w:rPr>
          <w:rFonts w:ascii="Times New Roman" w:hAnsi="Times New Roman" w:cs="Times New Roman"/>
          <w:bCs/>
          <w:sz w:val="24"/>
          <w:szCs w:val="24"/>
        </w:rPr>
        <w:t>М</w:t>
      </w:r>
      <w:r w:rsidRPr="00DD2999">
        <w:rPr>
          <w:rFonts w:ascii="Times New Roman" w:hAnsi="Times New Roman" w:cs="Times New Roman"/>
          <w:bCs/>
          <w:sz w:val="24"/>
          <w:szCs w:val="24"/>
        </w:rPr>
        <w:t>ного внимания уделяю развитию практических навыков, необходимых в разных физических ситуациях, сознательному, активному отношению учащихся к урокам физкультуры, разъясняю при этом важность регулярных и систематических занятий физическими упражнениями. Чтобы достичь эффективности урока,  ориентируюсь на личный подход к учащимся.</w:t>
      </w:r>
      <w:r w:rsidRPr="00DD2999">
        <w:rPr>
          <w:rFonts w:ascii="Times New Roman" w:hAnsi="Times New Roman" w:cs="Times New Roman"/>
          <w:bCs/>
          <w:sz w:val="24"/>
          <w:szCs w:val="24"/>
        </w:rPr>
        <w:br/>
        <w:t>Главной целью своей педагогической деятельности считаю, сохранение и укрепление здоровья детей, воспитание у них потребности к здоровому образу жизни. При проведении уроков учитываю возрастные, психологические, физиологические особенности обучающихся, наличие в школе соответствующего инвентаря и оборудования.</w:t>
      </w:r>
      <w:r w:rsidR="00B3194B" w:rsidRPr="00DD2999">
        <w:rPr>
          <w:rFonts w:ascii="Times New Roman" w:hAnsi="Times New Roman" w:cs="Times New Roman"/>
          <w:sz w:val="24"/>
          <w:szCs w:val="24"/>
        </w:rPr>
        <w:t xml:space="preserve">   Учу детей сохранять </w:t>
      </w:r>
      <w:r w:rsidRPr="00DD2999">
        <w:rPr>
          <w:rFonts w:ascii="Times New Roman" w:hAnsi="Times New Roman" w:cs="Times New Roman"/>
          <w:sz w:val="24"/>
          <w:szCs w:val="24"/>
        </w:rPr>
        <w:t xml:space="preserve"> здоровье, ценить свою жизнь и жи</w:t>
      </w:r>
      <w:r w:rsidR="00B3194B" w:rsidRPr="00DD2999">
        <w:rPr>
          <w:rFonts w:ascii="Times New Roman" w:hAnsi="Times New Roman" w:cs="Times New Roman"/>
          <w:sz w:val="24"/>
          <w:szCs w:val="24"/>
        </w:rPr>
        <w:t>знь окружающих людей,</w:t>
      </w:r>
      <w:r w:rsidRPr="00DD2999">
        <w:rPr>
          <w:rFonts w:ascii="Times New Roman" w:hAnsi="Times New Roman" w:cs="Times New Roman"/>
          <w:sz w:val="24"/>
          <w:szCs w:val="24"/>
        </w:rPr>
        <w:t xml:space="preserve"> делать так, чтобы дети были здоровы, чтобы на уроке всегда присутствовал здоровый психологический климат, чтобы дети с желанием спешили на урок</w:t>
      </w:r>
    </w:p>
    <w:p w:rsidR="00B3194B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Использую мультимедийные технологии, которые помогают сделать урок интереснее, насыщеннее. Выбор информационных технологий обусловлен необходимостью обучения учащихся с различными источниками информации, включая электронные носители. Я провожу теоретические уроки, где применяю ИКТ. Считаю эффективным средством использование видеофрагментов на уроках. Дети учатся отрабатывать приемы, видят, как это выполняют мастера</w:t>
      </w:r>
      <w:r w:rsidR="00B3194B" w:rsidRPr="00DD2999">
        <w:rPr>
          <w:rFonts w:ascii="Times New Roman" w:hAnsi="Times New Roman" w:cs="Times New Roman"/>
          <w:sz w:val="24"/>
          <w:szCs w:val="24"/>
        </w:rPr>
        <w:t>.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В связи сложившейся ситуацией в стране</w:t>
      </w:r>
      <w:r w:rsidR="00B3194B" w:rsidRPr="00DD2999">
        <w:rPr>
          <w:rFonts w:ascii="Times New Roman" w:hAnsi="Times New Roman" w:cs="Times New Roman"/>
          <w:sz w:val="24"/>
          <w:szCs w:val="24"/>
        </w:rPr>
        <w:t xml:space="preserve"> (2019-2021 году)</w:t>
      </w:r>
      <w:r w:rsidRPr="00DD2999">
        <w:rPr>
          <w:rFonts w:ascii="Times New Roman" w:hAnsi="Times New Roman" w:cs="Times New Roman"/>
          <w:sz w:val="24"/>
          <w:szCs w:val="24"/>
        </w:rPr>
        <w:t xml:space="preserve">, всем образовательным учреждениям пришлось переходить дистанционное обучение. Пришлось учиться </w:t>
      </w:r>
      <w:proofErr w:type="gramStart"/>
      <w:r w:rsidRPr="00DD2999">
        <w:rPr>
          <w:rFonts w:ascii="Times New Roman" w:hAnsi="Times New Roman" w:cs="Times New Roman"/>
          <w:sz w:val="24"/>
          <w:szCs w:val="24"/>
        </w:rPr>
        <w:t>по-новому</w:t>
      </w:r>
      <w:proofErr w:type="gramEnd"/>
      <w:r w:rsidRPr="00DD2999">
        <w:rPr>
          <w:rFonts w:ascii="Times New Roman" w:hAnsi="Times New Roman" w:cs="Times New Roman"/>
          <w:sz w:val="24"/>
          <w:szCs w:val="24"/>
        </w:rPr>
        <w:t xml:space="preserve"> преподавать, искать новые подходы и совершенно иначе налаживать контакт с детьми. По началу казалось, что не возможно преподавать на расстоянии, к </w:t>
      </w:r>
      <w:proofErr w:type="gramStart"/>
      <w:r w:rsidRPr="00DD2999">
        <w:rPr>
          <w:rFonts w:ascii="Times New Roman" w:hAnsi="Times New Roman" w:cs="Times New Roman"/>
          <w:sz w:val="24"/>
          <w:szCs w:val="24"/>
        </w:rPr>
        <w:t>примеру</w:t>
      </w:r>
      <w:proofErr w:type="gramEnd"/>
      <w:r w:rsidRPr="00DD2999">
        <w:rPr>
          <w:rFonts w:ascii="Times New Roman" w:hAnsi="Times New Roman" w:cs="Times New Roman"/>
          <w:sz w:val="24"/>
          <w:szCs w:val="24"/>
        </w:rPr>
        <w:t xml:space="preserve"> осуществлять страховку детей, принимать нормативы, стало невозможным. Но, подкорректировав учебную программу, под сложившиеся условия, нашлись и положительные стороны дистанционного обучения. </w:t>
      </w:r>
    </w:p>
    <w:p w:rsidR="00122AAA" w:rsidRPr="00DD2999" w:rsidRDefault="00B3194B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Работая дистанционно, </w:t>
      </w:r>
      <w:r w:rsidR="00122AAA" w:rsidRPr="00DD2999">
        <w:rPr>
          <w:rFonts w:ascii="Times New Roman" w:hAnsi="Times New Roman" w:cs="Times New Roman"/>
          <w:sz w:val="24"/>
          <w:szCs w:val="24"/>
        </w:rPr>
        <w:t xml:space="preserve"> принимала домашнее задание через видео, уделяла большое внимание теор</w:t>
      </w:r>
      <w:r w:rsidRPr="00DD2999">
        <w:rPr>
          <w:rFonts w:ascii="Times New Roman" w:hAnsi="Times New Roman" w:cs="Times New Roman"/>
          <w:sz w:val="24"/>
          <w:szCs w:val="24"/>
        </w:rPr>
        <w:t>етическим заданиям. Из моих наблюдений сделала выводы</w:t>
      </w:r>
      <w:proofErr w:type="gramStart"/>
      <w:r w:rsidR="00122AAA" w:rsidRPr="00DD29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22AAA" w:rsidRPr="00DD2999" w:rsidRDefault="00B3194B" w:rsidP="00DD29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Ученик самостоятельно осваивал</w:t>
      </w:r>
      <w:r w:rsidR="00122AAA" w:rsidRPr="00DD2999">
        <w:rPr>
          <w:rFonts w:ascii="Times New Roman" w:hAnsi="Times New Roman" w:cs="Times New Roman"/>
          <w:sz w:val="24"/>
          <w:szCs w:val="24"/>
        </w:rPr>
        <w:t xml:space="preserve"> материал. По личной инициативе присылали видео, как они выполняли </w:t>
      </w:r>
      <w:r w:rsidRPr="00DD2999">
        <w:rPr>
          <w:rFonts w:ascii="Times New Roman" w:hAnsi="Times New Roman" w:cs="Times New Roman"/>
          <w:sz w:val="24"/>
          <w:szCs w:val="24"/>
        </w:rPr>
        <w:t>утреннюю</w:t>
      </w:r>
      <w:r w:rsidR="00122AAA" w:rsidRPr="00DD2999">
        <w:rPr>
          <w:rFonts w:ascii="Times New Roman" w:hAnsi="Times New Roman" w:cs="Times New Roman"/>
          <w:sz w:val="24"/>
          <w:szCs w:val="24"/>
        </w:rPr>
        <w:t xml:space="preserve"> гимнастику.</w:t>
      </w:r>
    </w:p>
    <w:p w:rsidR="00122AAA" w:rsidRPr="00DD2999" w:rsidRDefault="00122AAA" w:rsidP="00DD29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Выросло стремление к качественному выполнению заданию. </w:t>
      </w:r>
    </w:p>
    <w:p w:rsidR="00122AAA" w:rsidRPr="00DD2999" w:rsidRDefault="00122AAA" w:rsidP="00DD29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lastRenderedPageBreak/>
        <w:t>Проявляется творческая деятельность. Мы совместно с учащимися придумываем, как и чем заменить спортивный инвентарь, чтобы разнообразить занятия.</w:t>
      </w:r>
    </w:p>
    <w:p w:rsidR="00122AAA" w:rsidRPr="00DD2999" w:rsidRDefault="00122AAA" w:rsidP="00DD29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Из моих наблюдений стало видно, что учащиеся, которые стеснялись на уроках, с удовольствием выполняли задания на камеру.</w:t>
      </w:r>
    </w:p>
    <w:p w:rsidR="00122AAA" w:rsidRPr="00DD2999" w:rsidRDefault="00122AAA" w:rsidP="00DD29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Из-за большой подачи теоретического материала, дети узнали много нового и интересного: об исторических фактах, для чего им нужны качества и умения, которые они приобретают на уроках физической культуры. Все это способствует развитию у учащихся интереса к здоровому образу жизни и самостоятельным занятиям.</w:t>
      </w:r>
    </w:p>
    <w:p w:rsidR="00122AAA" w:rsidRPr="00DD2999" w:rsidRDefault="006B7BD0" w:rsidP="00DD29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Ни</w:t>
      </w:r>
      <w:r w:rsidR="00122AAA" w:rsidRPr="00DD2999">
        <w:rPr>
          <w:rFonts w:ascii="Times New Roman" w:hAnsi="Times New Roman" w:cs="Times New Roman"/>
          <w:sz w:val="24"/>
          <w:szCs w:val="24"/>
        </w:rPr>
        <w:t xml:space="preserve"> кто не остался без внимания учителя.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      Таким образом, творческий подход </w:t>
      </w:r>
      <w:proofErr w:type="gramStart"/>
      <w:r w:rsidRPr="00DD2999">
        <w:rPr>
          <w:rFonts w:ascii="Times New Roman" w:hAnsi="Times New Roman" w:cs="Times New Roman"/>
          <w:sz w:val="24"/>
          <w:szCs w:val="24"/>
        </w:rPr>
        <w:t>позволяет</w:t>
      </w:r>
      <w:proofErr w:type="gramEnd"/>
      <w:r w:rsidRPr="00DD2999">
        <w:rPr>
          <w:rFonts w:ascii="Times New Roman" w:hAnsi="Times New Roman" w:cs="Times New Roman"/>
          <w:sz w:val="24"/>
          <w:szCs w:val="24"/>
        </w:rPr>
        <w:t xml:space="preserve"> развивает и </w:t>
      </w:r>
      <w:r w:rsidRPr="00DD2999">
        <w:rPr>
          <w:rFonts w:ascii="Times New Roman" w:hAnsi="Times New Roman" w:cs="Times New Roman"/>
          <w:b/>
          <w:i/>
          <w:sz w:val="24"/>
          <w:szCs w:val="24"/>
        </w:rPr>
        <w:t xml:space="preserve">формирует у учащихся мотивацию к здоровому образу жизни через </w:t>
      </w:r>
      <w:proofErr w:type="spellStart"/>
      <w:r w:rsidRPr="00DD2999">
        <w:rPr>
          <w:rFonts w:ascii="Times New Roman" w:hAnsi="Times New Roman" w:cs="Times New Roman"/>
          <w:b/>
          <w:i/>
          <w:sz w:val="24"/>
          <w:szCs w:val="24"/>
        </w:rPr>
        <w:t>компетентностный</w:t>
      </w:r>
      <w:proofErr w:type="spellEnd"/>
      <w:r w:rsidRPr="00DD2999">
        <w:rPr>
          <w:rFonts w:ascii="Times New Roman" w:hAnsi="Times New Roman" w:cs="Times New Roman"/>
          <w:b/>
          <w:i/>
          <w:sz w:val="24"/>
          <w:szCs w:val="24"/>
        </w:rPr>
        <w:t xml:space="preserve"> подход в обучении и воспитании на уроках физической культуры</w:t>
      </w:r>
      <w:r w:rsidRPr="00DD299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22AAA" w:rsidRPr="00DD2999" w:rsidRDefault="00122AAA" w:rsidP="00DD2999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D2999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Результативность опыта</w:t>
      </w:r>
      <w:r w:rsidRPr="00DD299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122AAA" w:rsidRPr="00DD2999" w:rsidRDefault="00122AAA" w:rsidP="00DD2999">
      <w:pPr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299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DD2999">
        <w:rPr>
          <w:rFonts w:ascii="Times New Roman" w:hAnsi="Times New Roman" w:cs="Times New Roman"/>
          <w:sz w:val="24"/>
          <w:szCs w:val="24"/>
        </w:rPr>
        <w:t xml:space="preserve"> подход в области физической культуры помогает реализовать задачи современного урока, внеурочной деятельности, спортивных мероприятий способствуя формированию ключевых компетенций обучающихся.</w:t>
      </w:r>
      <w:r w:rsidRPr="00DD2999">
        <w:rPr>
          <w:rFonts w:ascii="Times New Roman" w:hAnsi="Times New Roman" w:cs="Times New Roman"/>
          <w:bCs/>
          <w:sz w:val="24"/>
          <w:szCs w:val="24"/>
        </w:rPr>
        <w:t xml:space="preserve"> Результатами моей работы являются успехи моих учеников. В школе созданы все условия для занятий физической культурой: большой спортивный зал, теннисный зал, мини-стадион, где дети с удовольствием занимаются различными видами спорта, участвуют в различных соревнованиях и занимают призовые места. </w:t>
      </w:r>
    </w:p>
    <w:p w:rsidR="00E807D1" w:rsidRPr="00E807D1" w:rsidRDefault="00E807D1" w:rsidP="00E807D1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807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</w:t>
      </w:r>
      <w:r w:rsidRPr="009F78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зультаты </w:t>
      </w:r>
      <w:r w:rsidRPr="00E807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представлены в таблице и на сайте, ссылка  </w:t>
      </w:r>
      <w:r w:rsidRPr="009F78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https://shkola1romodanovo-r13.gosweb.gosuslugi.ru/</w:t>
      </w:r>
    </w:p>
    <w:p w:rsidR="00122AAA" w:rsidRDefault="00122AAA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7D1" w:rsidRDefault="00E807D1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7D1" w:rsidRDefault="00E807D1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7D1" w:rsidRDefault="00E807D1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07D1" w:rsidRDefault="00E807D1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7D1" w:rsidRDefault="00E807D1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7D1" w:rsidRDefault="00E807D1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</w:t>
      </w: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1.Антонова Л.Н. Психологические основания реализации 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образовательных учреждениях/ Л.Н. Антонова, Т.И. Шульга, К.Г. 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Эрдынеева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Изд-во МГОУ, 2004.(Областная целевая программа «Развитие образования Московской области на 2001-2005 гг.»).</w:t>
      </w: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2.Безруких М.М., Сонькин В.Д., Безобразова В.Н.. «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Москва, Педагогический университет «Первое сентября». 2006 г.</w:t>
      </w: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3.Вайнер Э.Н. Формирование 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здоровьесберегающией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системе общего образования// Валеология.-2004.-№1.</w:t>
      </w: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Вашлаева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Л.П., Панина Т.С. Теория и практика формирования 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педагога в условиях повышения квалификации// Валеология.-2004.-№4.</w:t>
      </w: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Зенова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Материалы для подготовки комплексно-целевой программы «Школа здоровья»//Практика административной работы в школе. – 2006.-№1.</w:t>
      </w: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6.Сократов Н.В., Тиссен П.П. «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образовательном процессе школьников». Оренбург. Издательство </w:t>
      </w: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ОГПУ. 2007 г.</w:t>
      </w: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Макеева Д.З., Лысенко И.В. Учебно-методический комплект «Волшебные уроки в стране Здоровье». СПб</w:t>
      </w:r>
      <w:proofErr w:type="gram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культура, 1999 г.</w:t>
      </w: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Карасева Т.В. Современные аспекты реализации 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// «Начальная школа», 2005. - № 11. </w:t>
      </w: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9.Касаткин В.Н., 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Щеплягина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«Здоровье. Учебно - методическое пособие для учителей 1 - 11 классов, Москва, 2001 г.</w:t>
      </w: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Казаковцева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Т.С, Косолапова ТЛ. К вопросу 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здравотворческой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образовательных учреждениях // «Начальная школа», 2006, № 4. </w:t>
      </w:r>
    </w:p>
    <w:p w:rsidR="00E807D1" w:rsidRPr="00E807D1" w:rsidRDefault="00E807D1" w:rsidP="00E8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Митина Е.П. </w:t>
      </w:r>
      <w:proofErr w:type="spellStart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сегодня и завтра // «Начальная школа», 2006, № 6. </w:t>
      </w:r>
    </w:p>
    <w:p w:rsidR="00E807D1" w:rsidRPr="00DD2999" w:rsidRDefault="00E807D1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807D1" w:rsidRPr="00DD2999" w:rsidSect="001031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109" w:rsidRPr="00DD2999" w:rsidRDefault="00103109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3109" w:rsidRPr="00DD2999" w:rsidRDefault="00103109" w:rsidP="00DD2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03109" w:rsidRPr="00DD2999" w:rsidSect="0010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AC" w:rsidRDefault="002E31AC" w:rsidP="00103109">
      <w:pPr>
        <w:spacing w:after="0" w:line="240" w:lineRule="auto"/>
      </w:pPr>
      <w:r>
        <w:separator/>
      </w:r>
    </w:p>
  </w:endnote>
  <w:endnote w:type="continuationSeparator" w:id="0">
    <w:p w:rsidR="002E31AC" w:rsidRDefault="002E31AC" w:rsidP="0010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AC" w:rsidRDefault="002E31AC" w:rsidP="00103109">
      <w:pPr>
        <w:spacing w:after="0" w:line="240" w:lineRule="auto"/>
      </w:pPr>
      <w:r>
        <w:separator/>
      </w:r>
    </w:p>
  </w:footnote>
  <w:footnote w:type="continuationSeparator" w:id="0">
    <w:p w:rsidR="002E31AC" w:rsidRDefault="002E31AC" w:rsidP="0010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000"/>
    <w:multiLevelType w:val="hybridMultilevel"/>
    <w:tmpl w:val="22A2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C9"/>
    <w:rsid w:val="00103109"/>
    <w:rsid w:val="00122AAA"/>
    <w:rsid w:val="002B7670"/>
    <w:rsid w:val="002E31AC"/>
    <w:rsid w:val="00352027"/>
    <w:rsid w:val="003B35BC"/>
    <w:rsid w:val="003F2B97"/>
    <w:rsid w:val="00655354"/>
    <w:rsid w:val="00670F8A"/>
    <w:rsid w:val="006B7BD0"/>
    <w:rsid w:val="00727AC9"/>
    <w:rsid w:val="008134E5"/>
    <w:rsid w:val="008D578D"/>
    <w:rsid w:val="009F7891"/>
    <w:rsid w:val="00B3194B"/>
    <w:rsid w:val="00C7728A"/>
    <w:rsid w:val="00D32192"/>
    <w:rsid w:val="00DD2999"/>
    <w:rsid w:val="00E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310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10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109"/>
  </w:style>
  <w:style w:type="paragraph" w:styleId="a5">
    <w:name w:val="footer"/>
    <w:basedOn w:val="a"/>
    <w:link w:val="a6"/>
    <w:uiPriority w:val="99"/>
    <w:unhideWhenUsed/>
    <w:rsid w:val="0010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109"/>
  </w:style>
  <w:style w:type="paragraph" w:styleId="a7">
    <w:name w:val="Normal (Web)"/>
    <w:basedOn w:val="a"/>
    <w:uiPriority w:val="99"/>
    <w:unhideWhenUsed/>
    <w:rsid w:val="00122A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310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10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109"/>
  </w:style>
  <w:style w:type="paragraph" w:styleId="a5">
    <w:name w:val="footer"/>
    <w:basedOn w:val="a"/>
    <w:link w:val="a6"/>
    <w:uiPriority w:val="99"/>
    <w:unhideWhenUsed/>
    <w:rsid w:val="0010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109"/>
  </w:style>
  <w:style w:type="paragraph" w:styleId="a7">
    <w:name w:val="Normal (Web)"/>
    <w:basedOn w:val="a"/>
    <w:uiPriority w:val="99"/>
    <w:unhideWhenUsed/>
    <w:rsid w:val="00122A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7</cp:revision>
  <dcterms:created xsi:type="dcterms:W3CDTF">2022-12-21T07:15:00Z</dcterms:created>
  <dcterms:modified xsi:type="dcterms:W3CDTF">2022-12-23T09:51:00Z</dcterms:modified>
</cp:coreProperties>
</file>