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BE" w:rsidRDefault="006153BE" w:rsidP="008719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299835" cy="873252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тми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73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3BE" w:rsidRDefault="006153BE" w:rsidP="008719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6153BE" w:rsidRDefault="006153BE" w:rsidP="008719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bookmarkStart w:id="0" w:name="_GoBack"/>
      <w:bookmarkEnd w:id="0"/>
    </w:p>
    <w:p w:rsidR="00871914" w:rsidRPr="00CD4E65" w:rsidRDefault="00871914" w:rsidP="00871914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871914" w:rsidRPr="00CD4E65" w:rsidRDefault="00871914" w:rsidP="00871914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871914" w:rsidRPr="00CD4E65" w:rsidRDefault="00871914" w:rsidP="00871914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871914" w:rsidRPr="00CD4E65" w:rsidRDefault="00871914" w:rsidP="00871914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871914" w:rsidRPr="00CD4E65" w:rsidTr="00AC2685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1914" w:rsidRPr="00CD4E65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871914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871914" w:rsidRPr="004F7309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871914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871914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«29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871914" w:rsidRDefault="00871914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871914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871914" w:rsidRPr="00CD4E65" w:rsidRDefault="00871914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»августа.2023г.</w:t>
            </w:r>
          </w:p>
        </w:tc>
      </w:tr>
    </w:tbl>
    <w:p w:rsidR="00871914" w:rsidRPr="00CD4E65" w:rsidRDefault="00871914" w:rsidP="00871914">
      <w:pPr>
        <w:spacing w:after="0"/>
        <w:ind w:left="120"/>
      </w:pPr>
    </w:p>
    <w:p w:rsidR="00871914" w:rsidRPr="00CD4E65" w:rsidRDefault="00871914" w:rsidP="00871914">
      <w:pPr>
        <w:spacing w:after="0"/>
        <w:ind w:left="120"/>
      </w:pPr>
    </w:p>
    <w:p w:rsidR="00871914" w:rsidRPr="0075540C" w:rsidRDefault="00871914" w:rsidP="0087191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</w:p>
    <w:p w:rsidR="00871914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коррекционно-развивающей области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Ритмика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871914" w:rsidRPr="004F7309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871914" w:rsidRPr="004F7309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класса</w:t>
      </w:r>
    </w:p>
    <w:p w:rsidR="00871914" w:rsidRPr="004F7309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871914" w:rsidRPr="004F7309" w:rsidRDefault="00871914" w:rsidP="00871914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871914" w:rsidRPr="0075540C" w:rsidRDefault="00871914" w:rsidP="00871914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14" w:rsidRPr="00F71C50" w:rsidRDefault="00871914" w:rsidP="00871914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2023</w:t>
      </w:r>
    </w:p>
    <w:p w:rsidR="00871914" w:rsidRPr="00F71C50" w:rsidRDefault="00871914" w:rsidP="0087191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71C5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71914" w:rsidRPr="00F71C50" w:rsidRDefault="00871914" w:rsidP="0087191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14" w:rsidRPr="00F71C50" w:rsidRDefault="00871914" w:rsidP="00871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C5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F71C5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F71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образовательная программа по ритмике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умственной отсталостью (интеллектуальными нарушениями), примерной адаптированной образовательной программы для обучающихся с умственной отсталостью (интеллектуальными нарушениями) вариант 1, в соответствии с </w:t>
      </w:r>
      <w:r w:rsidRPr="00F71C50">
        <w:rPr>
          <w:rFonts w:ascii="Times New Roman" w:hAnsi="Times New Roman" w:cs="Times New Roman"/>
          <w:sz w:val="28"/>
          <w:szCs w:val="28"/>
        </w:rPr>
        <w:t>Федеральным перечнем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</w:t>
      </w:r>
      <w:proofErr w:type="gramEnd"/>
      <w:r w:rsidRPr="00F71C50">
        <w:rPr>
          <w:rFonts w:ascii="Times New Roman" w:hAnsi="Times New Roman" w:cs="Times New Roman"/>
          <w:sz w:val="28"/>
          <w:szCs w:val="28"/>
        </w:rPr>
        <w:t xml:space="preserve"> от 23.12.2020г. № 766).</w:t>
      </w:r>
    </w:p>
    <w:p w:rsidR="00871914" w:rsidRPr="00F71C50" w:rsidRDefault="00871914" w:rsidP="0087191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14" w:rsidRPr="00F71C50" w:rsidRDefault="00871914" w:rsidP="0087191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871914" w:rsidRPr="00F71C50" w:rsidRDefault="00871914" w:rsidP="00871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МБОУ «Ромодановская СОШ №1» на занятия ритмикой  во 2 классе (обучение на дому) выделяется 68 часов (2 часа в неделю, 34 учебных недели).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ритмики в специальном образовательном учреждении обусловлено необходимостью осуществления коррекции недостатков психического и физического развития детей средствами музыкально – ритмической деятельности.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исправление недостатков психического и физического развития детей средствами музыкально-ритмической деятельности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Программа детализирует и раскрывает содержание федерального государственного образовательного стандарта образования обучающихся с умственной отсталостью (интеллектуальными нарушениями), определяет общую стратегию обучения, воспитания и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развития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обучающихся с ОВЗ средствами учебного предмета.</w:t>
      </w:r>
    </w:p>
    <w:p w:rsidR="00871914" w:rsidRDefault="00871914" w:rsidP="008719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1914" w:rsidRPr="00F71C50" w:rsidRDefault="00871914" w:rsidP="008719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1914" w:rsidRPr="00F71C50" w:rsidRDefault="00871914" w:rsidP="008719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71914" w:rsidRPr="00F71C50" w:rsidRDefault="00871914" w:rsidP="00871914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двигательной активности, как основы здорового образа жизни, укрепление физического  и психического здоровья детей;</w:t>
      </w:r>
    </w:p>
    <w:p w:rsidR="00871914" w:rsidRPr="00F71C50" w:rsidRDefault="00871914" w:rsidP="00871914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общей и речевой моторики;</w:t>
      </w:r>
    </w:p>
    <w:p w:rsidR="00871914" w:rsidRPr="00F71C50" w:rsidRDefault="00871914" w:rsidP="00871914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эмоционально-волевое развитие учащихся;</w:t>
      </w:r>
    </w:p>
    <w:p w:rsidR="00871914" w:rsidRPr="00F71C50" w:rsidRDefault="00871914" w:rsidP="00871914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нравственности, дружелюбия, дисциплинированности, чувства долга, коллективизма, организованности.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структура предмета: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ритмике состоит из пяти разделов:</w:t>
      </w:r>
    </w:p>
    <w:p w:rsidR="00871914" w:rsidRPr="00F71C50" w:rsidRDefault="00871914" w:rsidP="00871914">
      <w:pPr>
        <w:numPr>
          <w:ilvl w:val="0"/>
          <w:numId w:val="3"/>
        </w:numPr>
        <w:shd w:val="clear" w:color="auto" w:fill="FFFFFF"/>
        <w:spacing w:before="30" w:after="3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ориентировку в пространстве;</w:t>
      </w:r>
    </w:p>
    <w:p w:rsidR="00871914" w:rsidRPr="00F71C50" w:rsidRDefault="00871914" w:rsidP="00871914">
      <w:pPr>
        <w:numPr>
          <w:ilvl w:val="0"/>
          <w:numId w:val="3"/>
        </w:numPr>
        <w:shd w:val="clear" w:color="auto" w:fill="FFFFFF"/>
        <w:spacing w:before="30" w:after="3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Ритмико-гимнастические упражнения;</w:t>
      </w:r>
    </w:p>
    <w:p w:rsidR="00871914" w:rsidRPr="00F71C50" w:rsidRDefault="00871914" w:rsidP="00871914">
      <w:pPr>
        <w:numPr>
          <w:ilvl w:val="0"/>
          <w:numId w:val="3"/>
        </w:numPr>
        <w:shd w:val="clear" w:color="auto" w:fill="FFFFFF"/>
        <w:spacing w:before="30" w:after="3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детскими музыкальными инструментами;</w:t>
      </w:r>
    </w:p>
    <w:p w:rsidR="00871914" w:rsidRPr="00F71C50" w:rsidRDefault="00871914" w:rsidP="00871914">
      <w:pPr>
        <w:numPr>
          <w:ilvl w:val="0"/>
          <w:numId w:val="3"/>
        </w:numPr>
        <w:shd w:val="clear" w:color="auto" w:fill="FFFFFF"/>
        <w:spacing w:before="30" w:after="3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под музыку;</w:t>
      </w:r>
    </w:p>
    <w:p w:rsidR="00871914" w:rsidRPr="00F71C50" w:rsidRDefault="00871914" w:rsidP="00871914">
      <w:pPr>
        <w:numPr>
          <w:ilvl w:val="0"/>
          <w:numId w:val="3"/>
        </w:numPr>
        <w:shd w:val="clear" w:color="auto" w:fill="FFFFFF"/>
        <w:spacing w:before="30" w:after="3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Танцевальные упражнения.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Планируемые результаты освоения программы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1)осознание себя как гражданина России; формирование чувства гордости за свою Родину;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воспитание уважительного отношения к иному мнению, истории и культуре других народов;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овладение социально-бытовыми навыками, используемыми в повседневной жизни;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владение навыками коммуникации и принятыми нормами социального взаимодействия;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8) принятие и освоение социальной роли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проявление социально значимых мотивов учебной деятельности;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</w:t>
      </w:r>
      <w:proofErr w:type="spell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воспитание эстетических потребностей, ценностей и чувств;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12) </w:t>
      </w:r>
      <w:proofErr w:type="spell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   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проявление готовности к самостоятельной жизни.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предметные результаты: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рассчитываться на первый, второй, третий для последующего построения в три колонны, шеренги;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правильную дистанцию в колонне по три и в концентрических кругах;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требуемые перемены направления и темпа движений, руководствуясь музыкой;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ощущать смену частей музыкального произведения в двухчастной форме с малоконтрастными построениями;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хлопками ритмический рисунок мелодии;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повторять любой ритм, заданный учителем;</w:t>
      </w:r>
    </w:p>
    <w:p w:rsidR="00871914" w:rsidRPr="00F71C50" w:rsidRDefault="00871914" w:rsidP="00871914">
      <w:pPr>
        <w:numPr>
          <w:ilvl w:val="0"/>
          <w:numId w:val="4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самим ритм одноклассникам и проверять правильность его исполнения (хлопками или притопами).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Базовые учебные действия: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 учебные действия:</w:t>
      </w:r>
    </w:p>
    <w:p w:rsidR="00871914" w:rsidRPr="00F71C50" w:rsidRDefault="00871914" w:rsidP="008719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871914" w:rsidRPr="00F71C50" w:rsidRDefault="00871914" w:rsidP="008719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871914" w:rsidRPr="00F71C50" w:rsidRDefault="00871914" w:rsidP="008719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целостный, социально ориентированный взгляд на мир в единстве его природной и социальной частей;</w:t>
      </w:r>
    </w:p>
    <w:p w:rsidR="00871914" w:rsidRPr="00F71C50" w:rsidRDefault="00871914" w:rsidP="008719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выполнении учебных заданий, поручений, договоренностей;</w:t>
      </w:r>
    </w:p>
    <w:p w:rsidR="00871914" w:rsidRPr="00F71C50" w:rsidRDefault="00871914" w:rsidP="008719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учебные действия:</w:t>
      </w: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вступать в контакт и работать в коллективе (учитель−ученик, ученик–ученик, ученик–класс, учитель−класс);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за помощью и принимать помощь;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871914" w:rsidRPr="00F71C50" w:rsidRDefault="00871914" w:rsidP="0087191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учебные действия:</w:t>
      </w:r>
    </w:p>
    <w:p w:rsidR="00871914" w:rsidRPr="00F71C50" w:rsidRDefault="00871914" w:rsidP="0087191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адекватно соблюдать ритуалы школьного поведения (поднимать руку, вставать и выходить из-за парты и т. д.);</w:t>
      </w:r>
    </w:p>
    <w:p w:rsidR="00871914" w:rsidRPr="00F71C50" w:rsidRDefault="00871914" w:rsidP="0087191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871914" w:rsidRPr="00F71C50" w:rsidRDefault="00871914" w:rsidP="0087191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871914" w:rsidRPr="00F71C50" w:rsidRDefault="00871914" w:rsidP="0087191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учебные действия</w:t>
      </w: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наблюдать под руководством взрослого за предметами и явлениями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</w:t>
      </w:r>
      <w:proofErr w:type="spell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-родовые отношения предметов;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читать; писать; выполнять действительности;</w:t>
      </w:r>
    </w:p>
    <w:p w:rsidR="00871914" w:rsidRPr="00F71C50" w:rsidRDefault="00871914" w:rsidP="0087191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рассчитываться на первый, второй, третий для последующего построения в три колонны, шеренги;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соблюдать правильную дистанцию в колонне по три и в концентрических кругах;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требуемые перемены направления и темпа движений, руководствуясь музыкой;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ощущать смену частей музыкального произведения в двухчастной форме с малоконтрастными построениями;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хлопками ритмический рисунок мелодии;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повторять любой ритм, заданный учителем;</w:t>
      </w:r>
    </w:p>
    <w:p w:rsidR="00871914" w:rsidRPr="00F71C50" w:rsidRDefault="00871914" w:rsidP="00871914">
      <w:pPr>
        <w:numPr>
          <w:ilvl w:val="0"/>
          <w:numId w:val="9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самим ритм одноклассникам и проверять правильность его исполнения (хлопками или притопами).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871914" w:rsidRPr="00F71C50" w:rsidRDefault="00871914" w:rsidP="00871914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:rsidR="00871914" w:rsidRPr="00F71C50" w:rsidRDefault="00871914" w:rsidP="00871914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 различать двухчастную и трехчастную форму в музыке, показывать в движении характер контрастных частей;</w:t>
      </w:r>
    </w:p>
    <w:p w:rsidR="00871914" w:rsidRPr="00F71C50" w:rsidRDefault="00871914" w:rsidP="00871914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:rsidR="00871914" w:rsidRPr="00F71C50" w:rsidRDefault="00871914" w:rsidP="00871914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основные характерные движения некоторых народных танцев.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Описание диагностического инструментария.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программе по </w:t>
      </w: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ритмике</w:t>
      </w: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обозначены два уровня овладения предметными результатами: </w:t>
      </w:r>
      <w:r w:rsidRPr="00F71C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минимальный и достаточный.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Достаточный уровень освоения предметными результатами не является обязательным для всех обучающихся.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Минимальный уровень является обязательным для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отсталостью. Отсутствие достижения этого уровня по математике в 3 классе не является препятствием к продолжению образования поданному варианту программы.</w:t>
      </w:r>
    </w:p>
    <w:p w:rsidR="00871914" w:rsidRPr="00F71C50" w:rsidRDefault="00871914" w:rsidP="0087191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914" w:rsidRPr="00F71C50" w:rsidRDefault="00871914" w:rsidP="0087191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Содержание учебного предмета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содержит 5 разделов:</w:t>
      </w:r>
    </w:p>
    <w:p w:rsidR="00871914" w:rsidRPr="00F71C50" w:rsidRDefault="00871914" w:rsidP="008719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5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ориентировку в пространстве.</w:t>
      </w:r>
    </w:p>
    <w:p w:rsidR="00871914" w:rsidRPr="00F71C50" w:rsidRDefault="00871914" w:rsidP="008719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5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Ритмико-гимнастические упражнения.</w:t>
      </w:r>
    </w:p>
    <w:p w:rsidR="00871914" w:rsidRPr="00F71C50" w:rsidRDefault="00871914" w:rsidP="008719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5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детскими музыкальными инструментами.</w:t>
      </w:r>
    </w:p>
    <w:p w:rsidR="00871914" w:rsidRPr="00F71C50" w:rsidRDefault="00871914" w:rsidP="008719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5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под музыку.</w:t>
      </w:r>
    </w:p>
    <w:p w:rsidR="00871914" w:rsidRPr="00F71C50" w:rsidRDefault="00871914" w:rsidP="008719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5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Танцевальные упражнения.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первого раздела составляют упражнения, помогающие детям ориентироваться в пространстве.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Основная цель данных упражнений — научить умственно отсталых детей согласовывать движения рук с движениями ног, туловища, головы.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 и без напряжения, сопоставление пальцев.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проведения игр под музыку перед учителем стоит задача научить учащихся создавать музыкально-двигательный образ.</w:t>
      </w:r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Обучению умственно отсталых детей танцам и пляскам предшествует работа по привитию навыков четкого и выразительного исполнения отдельных движений </w:t>
      </w: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 Задания этого раздела должны носить не только развивающий, но и познавательный характер.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  <w:proofErr w:type="gramEnd"/>
    </w:p>
    <w:p w:rsidR="00871914" w:rsidRPr="00F71C50" w:rsidRDefault="00871914" w:rsidP="00871914">
      <w:pPr>
        <w:shd w:val="clear" w:color="auto" w:fill="FFFFFF"/>
        <w:spacing w:after="0" w:line="36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 </w:t>
      </w:r>
      <w:proofErr w:type="gramStart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</w:t>
      </w:r>
      <w:proofErr w:type="gramEnd"/>
      <w:r w:rsidRPr="00F71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871914" w:rsidRPr="00F71C50" w:rsidRDefault="00871914" w:rsidP="0087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14" w:rsidRPr="00F71C50" w:rsidRDefault="00871914" w:rsidP="0087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14" w:rsidRPr="00F71C50" w:rsidRDefault="00871914" w:rsidP="0087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14" w:rsidRPr="0075540C" w:rsidRDefault="00871914" w:rsidP="00871914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871914" w:rsidRPr="0075540C" w:rsidSect="00A901D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71914" w:rsidRDefault="00871914" w:rsidP="00871914">
      <w:pPr>
        <w:pStyle w:val="a3"/>
        <w:jc w:val="center"/>
        <w:rPr>
          <w:b/>
        </w:rPr>
      </w:pPr>
      <w:r w:rsidRPr="00694821">
        <w:rPr>
          <w:b/>
        </w:rPr>
        <w:lastRenderedPageBreak/>
        <w:t>КАЛЕНДАРНО</w:t>
      </w:r>
      <w:r>
        <w:rPr>
          <w:b/>
        </w:rPr>
        <w:t xml:space="preserve"> </w:t>
      </w:r>
      <w:r w:rsidRPr="00694821">
        <w:rPr>
          <w:b/>
        </w:rPr>
        <w:t>- ТЕМАТИЧЕСКОЕ ПЛАНИРОВАНИЕ</w:t>
      </w:r>
    </w:p>
    <w:p w:rsidR="00871914" w:rsidRDefault="00871914" w:rsidP="00871914">
      <w:pPr>
        <w:pStyle w:val="a3"/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5169"/>
        <w:gridCol w:w="1134"/>
        <w:gridCol w:w="1134"/>
        <w:gridCol w:w="1134"/>
        <w:gridCol w:w="2835"/>
        <w:gridCol w:w="2693"/>
      </w:tblGrid>
      <w:tr w:rsidR="00871914" w:rsidRPr="008E522B" w:rsidTr="00AC2685">
        <w:trPr>
          <w:trHeight w:val="443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</w:rPr>
            </w:pPr>
            <w:r w:rsidRPr="00292214">
              <w:rPr>
                <w:b/>
              </w:rPr>
              <w:t xml:space="preserve">№ </w:t>
            </w:r>
            <w:proofErr w:type="gramStart"/>
            <w:r w:rsidRPr="00292214">
              <w:rPr>
                <w:b/>
              </w:rPr>
              <w:t>п</w:t>
            </w:r>
            <w:proofErr w:type="gramEnd"/>
            <w:r w:rsidRPr="00292214">
              <w:rPr>
                <w:b/>
                <w:lang w:val="en-US"/>
              </w:rPr>
              <w:t>/</w:t>
            </w:r>
            <w:r w:rsidRPr="00292214">
              <w:rPr>
                <w:b/>
              </w:rPr>
              <w:t>п</w:t>
            </w:r>
          </w:p>
          <w:p w:rsidR="00871914" w:rsidRPr="00292214" w:rsidRDefault="00871914" w:rsidP="00AC2685">
            <w:pPr>
              <w:pStyle w:val="a3"/>
              <w:jc w:val="center"/>
            </w:pPr>
          </w:p>
        </w:tc>
        <w:tc>
          <w:tcPr>
            <w:tcW w:w="5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</w:pPr>
            <w:r w:rsidRPr="00292214">
              <w:rPr>
                <w:b/>
                <w:bCs/>
                <w:iCs/>
                <w:color w:val="000000"/>
              </w:rPr>
              <w:t>Название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Дата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</w:rPr>
              <w:t>Планируемые результаты, УУД</w:t>
            </w:r>
          </w:p>
        </w:tc>
      </w:tr>
      <w:tr w:rsidR="00871914" w:rsidRPr="008E522B" w:rsidTr="00AC2685"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914" w:rsidRPr="00292214" w:rsidRDefault="00871914" w:rsidP="00AC2685">
            <w:pPr>
              <w:pStyle w:val="a3"/>
              <w:jc w:val="center"/>
            </w:pPr>
          </w:p>
        </w:tc>
        <w:tc>
          <w:tcPr>
            <w:tcW w:w="5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914" w:rsidRPr="00292214" w:rsidRDefault="00871914" w:rsidP="00AC2685">
            <w:pPr>
              <w:pStyle w:val="a3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Факт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914" w:rsidRPr="00292214" w:rsidRDefault="00871914" w:rsidP="00AC2685">
            <w:pPr>
              <w:pStyle w:val="a3"/>
              <w:jc w:val="center"/>
              <w:rPr>
                <w:b/>
                <w:bCs/>
                <w:iCs/>
              </w:rPr>
            </w:pPr>
            <w:r w:rsidRPr="00292214">
              <w:rPr>
                <w:b/>
                <w:bCs/>
                <w:iCs/>
              </w:rPr>
              <w:t>Предметные</w:t>
            </w: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</w:pPr>
            <w:r w:rsidRPr="00292214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-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:rsidR="00871914" w:rsidRPr="00292214" w:rsidRDefault="00871914" w:rsidP="00AC2685">
            <w:pPr>
              <w:pStyle w:val="a3"/>
            </w:pPr>
            <w:r w:rsidRPr="00292214">
              <w:t>-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871914" w:rsidRPr="00292214" w:rsidRDefault="00871914" w:rsidP="00AC2685">
            <w:pPr>
              <w:pStyle w:val="a3"/>
            </w:pPr>
            <w:r w:rsidRPr="00292214">
              <w:t>- целостный, социально ориентированный взгляд на мир в единстве его природной и социальной частей;</w:t>
            </w:r>
          </w:p>
          <w:p w:rsidR="00871914" w:rsidRPr="00292214" w:rsidRDefault="00871914" w:rsidP="00AC2685">
            <w:pPr>
              <w:pStyle w:val="a3"/>
            </w:pPr>
            <w:r w:rsidRPr="00292214">
              <w:t>- самостоятельность в выполнении учебных заданий, поручений, договоренностей;</w:t>
            </w:r>
          </w:p>
          <w:p w:rsidR="00871914" w:rsidRPr="00292214" w:rsidRDefault="00871914" w:rsidP="00AC2685">
            <w:pPr>
              <w:pStyle w:val="a3"/>
            </w:pPr>
            <w:r w:rsidRPr="00292214">
              <w:t xml:space="preserve">- понимание личной </w:t>
            </w:r>
            <w:r w:rsidRPr="00292214">
              <w:lastRenderedPageBreak/>
              <w:t>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рассчитываться на первый, второй, третий для последующего построения в три колонны, шеренги;</w:t>
            </w:r>
          </w:p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правильную дистанцию в колонне по три и в концентрических кругах;</w:t>
            </w:r>
          </w:p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выполнять требуемые перемен</w:t>
            </w: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направления и темпа движений,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руководствуясь музыкой;</w:t>
            </w:r>
          </w:p>
          <w:p w:rsidR="00871914" w:rsidRPr="00B0734F" w:rsidRDefault="00871914" w:rsidP="00AC2685">
            <w:pPr>
              <w:keepNext/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ощущать смену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частей музыкального произведения в двухчастной форме с малоконтрастными построениями;</w:t>
            </w:r>
          </w:p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передавать в игровых и плясовых движениях различные нюансы музыки: напевность, грациозность, энергичность, нежность, игривость и т.д.;</w:t>
            </w:r>
          </w:p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передавать хлопками ритмический рисунок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мелодии;</w:t>
            </w:r>
          </w:p>
          <w:p w:rsidR="00871914" w:rsidRPr="00B0734F" w:rsidRDefault="00871914" w:rsidP="00AC2685">
            <w:pPr>
              <w:shd w:val="clear" w:color="auto" w:fill="FFFFFF"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повторять любой ритм, заданный учителем;</w:t>
            </w:r>
          </w:p>
          <w:p w:rsidR="00871914" w:rsidRPr="00B0734F" w:rsidRDefault="00871914" w:rsidP="00AC2685">
            <w:pPr>
              <w:keepNext/>
              <w:keepLines/>
              <w:widowControl w:val="0"/>
              <w:shd w:val="clear" w:color="auto" w:fill="FFFFFF"/>
              <w:suppressAutoHyphens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задавать самим ритм одноклассникам и проверять правильность его исполнения (хлопками или притопами).</w:t>
            </w:r>
          </w:p>
          <w:p w:rsidR="00871914" w:rsidRPr="00B0734F" w:rsidRDefault="00871914" w:rsidP="00AC2685">
            <w:pPr>
              <w:keepLines/>
              <w:widowControl w:val="0"/>
              <w:shd w:val="clear" w:color="auto" w:fill="FFFFFF"/>
              <w:suppressAutoHyphens/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7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находить нужный темп ходьбы, бега в соответствии с характером и построением</w:t>
            </w:r>
            <w:r w:rsidRPr="00292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музыкального отрывка.</w:t>
            </w:r>
          </w:p>
          <w:p w:rsidR="00871914" w:rsidRPr="00292214" w:rsidRDefault="00871914" w:rsidP="00AC2685">
            <w:pPr>
              <w:keepNext/>
              <w:keepLines/>
              <w:widowControl w:val="0"/>
              <w:shd w:val="clear" w:color="auto" w:fill="FFFFFF"/>
              <w:tabs>
                <w:tab w:val="left" w:pos="1343"/>
              </w:tabs>
              <w:suppressAutoHyphens/>
              <w:spacing w:before="30" w:after="3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Упражнения на ориентировку в пространстве.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</w:pPr>
            <w:r w:rsidRPr="0029221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spacing w:val="-4"/>
              </w:rPr>
              <w:t>Ходьба в соответствии с метрической пульсацией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jc w:val="center"/>
            </w:pPr>
            <w:r w:rsidRPr="0029221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spacing w:val="-4"/>
              </w:rPr>
              <w:t>Перестроение из одно</w:t>
            </w:r>
            <w:r w:rsidRPr="00292214">
              <w:rPr>
                <w:spacing w:val="-4"/>
              </w:rPr>
              <w:softHyphen/>
              <w:t>го круга в два</w:t>
            </w:r>
            <w:r w:rsidRPr="00292214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Ритмико-гимнастические упражнения. Общеразвивающие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4"/>
              </w:rPr>
              <w:t>Повторение элементов танца по программе 2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3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Упражнения на ориентировку в пространстве</w:t>
            </w:r>
            <w:proofErr w:type="gramStart"/>
            <w:r w:rsidRPr="00292214">
              <w:t xml:space="preserve"> .</w:t>
            </w:r>
            <w:proofErr w:type="gramEnd"/>
            <w:r w:rsidRPr="00292214">
              <w:rPr>
                <w:spacing w:val="-4"/>
              </w:rPr>
              <w:t>Построение.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4"/>
              </w:rPr>
              <w:t xml:space="preserve">Шаг </w:t>
            </w:r>
            <w:r w:rsidRPr="00292214">
              <w:rPr>
                <w:spacing w:val="-1"/>
              </w:rPr>
              <w:t>на носках, шаг польки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spacing w:val="-4"/>
              </w:rPr>
              <w:t xml:space="preserve">Упражнение </w:t>
            </w:r>
            <w:r w:rsidRPr="00292214">
              <w:t>для кистей рук с барабанными палочками. Игры под музыку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1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1"/>
              </w:rPr>
              <w:t xml:space="preserve">Широкий, высокий бег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1"/>
              </w:rPr>
              <w:t xml:space="preserve">Сильные </w:t>
            </w:r>
            <w:r w:rsidRPr="00292214">
              <w:rPr>
                <w:spacing w:val="-3"/>
              </w:rPr>
              <w:t xml:space="preserve">поскоки, боковой галоп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3"/>
              </w:rPr>
              <w:t>Элементы русской пляски</w:t>
            </w:r>
            <w:r w:rsidRPr="00292214">
              <w:rPr>
                <w:spacing w:val="-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3"/>
              </w:rPr>
              <w:t>Движения парами: боковой галоп, поскоки</w:t>
            </w:r>
            <w:r w:rsidRPr="00292214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3"/>
              </w:rPr>
              <w:t>Ос</w:t>
            </w:r>
            <w:r w:rsidRPr="00292214">
              <w:rPr>
                <w:spacing w:val="-3"/>
              </w:rPr>
              <w:softHyphen/>
            </w:r>
            <w:r w:rsidRPr="00292214">
              <w:t>новные движения народных танцев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4"/>
              </w:rPr>
              <w:t xml:space="preserve">Дружные тройки. Полька.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Игры под музыку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7"/>
              </w:rPr>
              <w:t xml:space="preserve">Украинская пляска «Коло».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Парная пляска.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iCs/>
                <w:spacing w:val="-8"/>
              </w:rPr>
              <w:t>Упражнения на координацию движений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Упражнения с детскими музыкальными инструментами.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22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Игры под музыку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6"/>
              </w:rPr>
              <w:t>Пляска мальчиков «</w:t>
            </w:r>
            <w:proofErr w:type="spellStart"/>
            <w:r w:rsidRPr="00292214">
              <w:rPr>
                <w:spacing w:val="-6"/>
              </w:rPr>
              <w:t>Чеботуха</w:t>
            </w:r>
            <w:proofErr w:type="spellEnd"/>
            <w:r w:rsidRPr="00292214">
              <w:rPr>
                <w:spacing w:val="-6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iCs/>
                <w:spacing w:val="-9"/>
              </w:rPr>
              <w:t>Упражнения на расслабление мышц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Танцевальные упражнения. Танец с хлопками</w:t>
            </w:r>
            <w:r w:rsidRPr="00292214">
              <w:rPr>
                <w:spacing w:val="-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iCs/>
                <w:spacing w:val="-8"/>
              </w:rPr>
              <w:t>Упражнения на координацию движений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Танцевальные упражнения. Карельская народная мелодия</w:t>
            </w:r>
            <w:r w:rsidRPr="00292214">
              <w:rPr>
                <w:spacing w:val="-5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3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rPr>
                <w:iCs/>
                <w:spacing w:val="-9"/>
              </w:rPr>
              <w:t>Упражнения на расслабление мышц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41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6"/>
              </w:rPr>
              <w:t>Русская народная мелодия</w:t>
            </w:r>
            <w:r w:rsidRPr="00292214">
              <w:rPr>
                <w:spacing w:val="-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2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7"/>
              </w:rPr>
              <w:t>Русская народная мелодия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Игры под музыку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Ритмико-гимнастические упражнения.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4"/>
              </w:rPr>
              <w:t>Полька</w:t>
            </w:r>
            <w:r w:rsidRPr="00292214">
              <w:rPr>
                <w:spacing w:val="-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Танцевальные упражнения. </w:t>
            </w:r>
            <w:r w:rsidRPr="00292214">
              <w:rPr>
                <w:spacing w:val="-3"/>
              </w:rPr>
              <w:t>Движения парами</w:t>
            </w:r>
            <w:r w:rsidRPr="00292214">
              <w:rPr>
                <w:spacing w:val="-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>Игры под музыку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87191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  <w:r w:rsidRPr="00292214">
              <w:t xml:space="preserve">Ритмико-гимнастические упражнения. </w:t>
            </w:r>
            <w:r w:rsidRPr="00292214">
              <w:rPr>
                <w:iCs/>
                <w:spacing w:val="-9"/>
              </w:rPr>
              <w:t>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  <w:tr w:rsidR="00871914" w:rsidRPr="008E522B" w:rsidTr="00AC2685">
        <w:trPr>
          <w:trHeight w:val="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  <w:rPr>
                <w:b/>
              </w:rPr>
            </w:pPr>
            <w:r w:rsidRPr="00292214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214">
              <w:rPr>
                <w:rFonts w:ascii="Times New Roman" w:hAnsi="Times New Roman" w:cs="Times New Roman"/>
                <w:b/>
                <w:sz w:val="24"/>
                <w:szCs w:val="24"/>
              </w:rPr>
              <w:t>68ч.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14" w:rsidRPr="00292214" w:rsidRDefault="00871914" w:rsidP="00AC2685">
            <w:pPr>
              <w:pStyle w:val="a3"/>
            </w:pPr>
          </w:p>
        </w:tc>
      </w:tr>
    </w:tbl>
    <w:p w:rsidR="00871914" w:rsidRDefault="00871914" w:rsidP="00871914">
      <w:pPr>
        <w:pStyle w:val="a3"/>
        <w:jc w:val="center"/>
        <w:rPr>
          <w:b/>
        </w:rPr>
        <w:sectPr w:rsidR="00871914" w:rsidSect="00F71C50">
          <w:pgSz w:w="16838" w:h="11906" w:orient="landscape"/>
          <w:pgMar w:top="426" w:right="1134" w:bottom="142" w:left="1134" w:header="709" w:footer="709" w:gutter="0"/>
          <w:cols w:space="708"/>
          <w:docGrid w:linePitch="360"/>
        </w:sectPr>
      </w:pPr>
    </w:p>
    <w:p w:rsidR="00B94222" w:rsidRDefault="006153BE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DE0"/>
    <w:multiLevelType w:val="multilevel"/>
    <w:tmpl w:val="B8E6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87294"/>
    <w:multiLevelType w:val="multilevel"/>
    <w:tmpl w:val="C3EE0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E51E0"/>
    <w:multiLevelType w:val="hybridMultilevel"/>
    <w:tmpl w:val="7E46CB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69F0D6B"/>
    <w:multiLevelType w:val="multilevel"/>
    <w:tmpl w:val="E592A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03B24"/>
    <w:multiLevelType w:val="multilevel"/>
    <w:tmpl w:val="24E0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F72D1"/>
    <w:multiLevelType w:val="multilevel"/>
    <w:tmpl w:val="2E502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744C7"/>
    <w:multiLevelType w:val="multilevel"/>
    <w:tmpl w:val="9FB8D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386221"/>
    <w:multiLevelType w:val="multilevel"/>
    <w:tmpl w:val="B9E6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D57E9F"/>
    <w:multiLevelType w:val="multilevel"/>
    <w:tmpl w:val="F7A4F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532D9F"/>
    <w:multiLevelType w:val="multilevel"/>
    <w:tmpl w:val="CFD4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AF0DE6"/>
    <w:multiLevelType w:val="multilevel"/>
    <w:tmpl w:val="C0CAC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14"/>
    <w:rsid w:val="006005F7"/>
    <w:rsid w:val="006153BE"/>
    <w:rsid w:val="00871914"/>
    <w:rsid w:val="00DD169E"/>
    <w:rsid w:val="00E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71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71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2023-10-04T11:26:00Z</dcterms:created>
  <dcterms:modified xsi:type="dcterms:W3CDTF">2023-10-23T16:37:00Z</dcterms:modified>
</cp:coreProperties>
</file>