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4D" w:rsidRDefault="0052234D" w:rsidP="00A16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20130" cy="8482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атик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8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4D" w:rsidRDefault="0052234D" w:rsidP="00A16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2234D" w:rsidRDefault="0052234D" w:rsidP="00A16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2234D" w:rsidRDefault="0052234D" w:rsidP="00A16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16173" w:rsidRPr="00CD4E65" w:rsidRDefault="00A16173" w:rsidP="00A16173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A16173" w:rsidRPr="00CD4E65" w:rsidRDefault="00A16173" w:rsidP="00A16173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A16173" w:rsidRPr="00CD4E65" w:rsidRDefault="00A16173" w:rsidP="00A16173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A16173" w:rsidRPr="00CD4E65" w:rsidRDefault="00A16173" w:rsidP="00A16173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A16173" w:rsidRPr="00CD4E65" w:rsidTr="001D559B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6173" w:rsidRPr="00CD4E65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A16173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A16173" w:rsidRPr="004F7309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A16173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A16173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</w:t>
            </w:r>
            <w:r w:rsidR="001D559B">
              <w:rPr>
                <w:rFonts w:ascii="Times New Roman" w:eastAsia="Times New Roman" w:hAnsi="Times New Roman" w:cs="Arial Unicode MS"/>
                <w:color w:val="000000"/>
              </w:rPr>
              <w:t>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A16173" w:rsidRDefault="00A16173" w:rsidP="001D559B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A16173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A16173" w:rsidRPr="00CD4E65" w:rsidRDefault="00A16173" w:rsidP="001D55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от«30»августа.2024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A16173" w:rsidRPr="00CD4E65" w:rsidRDefault="00A16173" w:rsidP="00A16173">
      <w:pPr>
        <w:spacing w:after="0"/>
        <w:ind w:left="120"/>
      </w:pPr>
    </w:p>
    <w:p w:rsidR="00A16173" w:rsidRPr="00CD4E65" w:rsidRDefault="00A16173" w:rsidP="00A16173">
      <w:pPr>
        <w:spacing w:after="0"/>
        <w:ind w:left="120"/>
      </w:pPr>
    </w:p>
    <w:p w:rsidR="00A16173" w:rsidRPr="0075540C" w:rsidRDefault="00A16173" w:rsidP="00A16173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4F7309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 адаптированной основной общеобразовательной программе начального общего образования обучающихся</w:t>
      </w:r>
    </w:p>
    <w:p w:rsidR="00A16173" w:rsidRPr="004F7309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A16173" w:rsidRPr="004F7309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A16173" w:rsidRPr="004F7309" w:rsidRDefault="00A16173" w:rsidP="00A16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A16173" w:rsidRPr="0075540C" w:rsidRDefault="00A16173" w:rsidP="00A16173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6173" w:rsidRPr="0075540C" w:rsidRDefault="00A16173" w:rsidP="00A1617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559B" w:rsidRDefault="00A16173" w:rsidP="00A1617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1D559B" w:rsidRPr="001D559B" w:rsidRDefault="001D559B" w:rsidP="001D559B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559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16173" w:rsidRPr="00760708" w:rsidRDefault="00A16173" w:rsidP="00A161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</w:rPr>
        <w:t xml:space="preserve">Примерная рабочая программа по математике составлена в соответствии с </w:t>
      </w:r>
      <w:proofErr w:type="spellStart"/>
      <w:r w:rsidRPr="00760708">
        <w:rPr>
          <w:rFonts w:ascii="Times New Roman" w:hAnsi="Times New Roman"/>
          <w:sz w:val="24"/>
          <w:szCs w:val="24"/>
        </w:rPr>
        <w:t>ПрАООП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(интеллектуальными нарушениями) (вариант 1), учебно-методическим комплектом «Математика. 3 класс», автор Т.В. </w:t>
      </w:r>
      <w:proofErr w:type="spellStart"/>
      <w:r w:rsidRPr="00760708">
        <w:rPr>
          <w:rFonts w:ascii="Times New Roman" w:hAnsi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. Примерная рабочая программа обеспечивает достижение личностных и предметных планируемых результатов освоения АООП в соответствии с требованиями </w:t>
      </w:r>
      <w:proofErr w:type="gramStart"/>
      <w:r w:rsidRPr="00760708">
        <w:rPr>
          <w:rFonts w:ascii="Times New Roman" w:hAnsi="Times New Roman"/>
          <w:sz w:val="24"/>
          <w:szCs w:val="24"/>
        </w:rPr>
        <w:t>Примерной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АООП, предусматривает два уровня овладения предметными результатами: минимальный и достаточный.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Планируемые личностные результаты</w:t>
      </w:r>
      <w:r w:rsidRPr="00760708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будет сформировано: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- освоение социальной роли обучающегося, элементарные проявления мотивов учебной деятельности на уроке математики;</w:t>
      </w:r>
      <w:proofErr w:type="gramEnd"/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участвовать в диалоге с учителем и сверстниками на уроке математики, с использованием в собственной речи математической терминологии;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элементарные навыки межличностного взаимодействия при выполнении отдельных видов группой деятельности на уроке математики (с помощью учителя), оказания помощи одноклассникам в учебной ситуации;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элементарные навыки организации собственной деятельности по выполнению знакомой математической операции (учебного задания), новой математической операции (учебного задания) – на основе пошаговой инструкции;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навыки работы с учебником математики (под руководством учителя);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понимание математических знаков, символов, условных обозначений, содержащихся в учебнике математики и иных дидактических материалах; умение использовать их при организации практической деятельности;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- первичное 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Планируемые предметные результаты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Минимальный уровень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числового ряда в пределах 100 в прямом порядке;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осуществление счета в пределах 100, присчитывая по 1, 10; счета равными числовыми группами по 2 в пределах 20;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откладывание (моделирование) чисел в пределах 100 с использованием счетного материала на основе знания их десятичного состава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сравнивать числа в пределах 100;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соотношения 1 р. = 100 к.; умение прочитать и записать число, полученное при измерении стоимости двумя единицами измерения (мерами);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единицы измерения (меры) длины 1 м, соотношения 1 м = 100 см; выполнение измерений длины предметов с помощью модели метра (с помощью учителя), с записью числа, полученного при измерении длины двумя единицами измерения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 измерения времени (1 мин, 1 мес., 1 год), их соотношений; умение прочитать и записать (с помощью учителя) число, полученное при измерении времени двумя единицами измерения (мерами);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месяцев; определение последовательности месяцев и количества суток в каждом из них на основе календаря;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определять время по часам с точностью до получаса; с точностью до 5 мин (с помощью учителя); называть время одним способом;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сравнения чисел, полученных при измерении величин одной мерой (в пределах 100, 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чисел, полученных при счете предметов и при измерении величин;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компонентов и результатов сложения и вычитания;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- знание названий арифметических действий умножения и деления, их знаков («×» и «:»); умение составить (с помощью учителя) и прочитать числовое выражение (2 × 3, 6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2) на основе соотнесения с предметно-практической деятельностью (ситуацией);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понимание смысла действий умножения и деления (на равные части), умение их выполнять в практическом плане при оперировании предметными совокупностями;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компонентов и результатов умножения и деления, их понимание в речи учителя;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таблицы умножения числа 2, деления на 2; умение пользоваться таблицей умножения числа 2 при выполнении деления на 2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порядка выполнения действий в числовых выражениях в два арифметических действия со скобками;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части) и их составление на основе практических действий с предметными совокупностями, иллюстрирования содержания задачи;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простых арифметических задач на нахождение стоимости на основе зависимости между ценой, количеством, стоимостью; составление задач на нахождение стоимости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составной арифметической задачи в 2 действия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построить отрезок, длина которого больше, меньше длины данного отрезка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узнавание, называние, моделирование взаимного положения двух прямых, кривых линий; нахождение точки пересечения без построения;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окружности и круга; построение окружности разных радиусов с помощью циркуля (с помощью учителя).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Достаточный уровень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числового ряда в пределах 100 в прямом и обратном порядке; месте каждого числа в числовом ряду в пределах 100;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осуществление счета в пределах 100, присчитывая, отсчитывая по 1, 10; счета в пределах 20, присчитывая, отсчитывая равными числовыми группами по 2, 3, 4, 5;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откладывание (моделирование) чисел в пределах 100 с использованием счетного материала на основе знания их десятичного состава;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сравнивать числа в пределах 100; упорядочивать числа в пределах 20.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- знание соотношения 1 р. = 100 к.; умение прочитать и записать число, полученное при измерении стоимости двумя единицами измерения (мерами);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единицы измерения (меры) длины 1 м, соотношения 1 м = 100 см; выполнение измерений длины предметов с помощью модели метра, с записью числа, полученного при измерении длины двумя единицами измерения;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 измерения времени (1 мин, 1 мес., 1 год), их соотношений; умение прочитать и записать число, полученное при измерении времени двумя единицами измерения (мерами);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месяцев, их последовательности; определение количества суток в каждом месяце на основе календаря;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определять время по часам с точностью до 5 мин; называть время двумя способами;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сравнения чисел, полученных при измерении величин одной мерой (в пределах 100);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чисел, полученных при счете предметов и при измерении величин;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арифметических действий умножения и деления, их знаков («×» и «:»); умение составить и прочитать числовое выражение (2 × 3, 6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2) на основе соотнесения с предметно-практической деятельностью (ситуацией);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понимание смысла действий умножения и деления (на равные части, по содержанию), умение их выполнять в практическом плане при оперировании предметными совокупностями; различение двух видов деления на уровне практических действий; знание способов чтения и записи каждого вида деления;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компонентов и результатов умножения и деления, их использование в собственной речи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таблицы умножения числа 2, деления на 2; табличных случаев умножения чисел 3, 4, 5, 6 и деления на 3, 4, 5, 6 в пределах 20; умение пользоваться таблицами умножения при выполнении деления на основе понимания взаимосвязи умножения и деления (с помощью учителя);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практическое использование при нахождении значений числовых выражений переместительного свойства умножения (2 × 5, 5 × 2);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порядка выполнения действий в числовых выражениях в два арифметических действия со скобками;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</w:t>
      </w: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(деление на равные части, по содержанию) и их составление на основе практических действий с предметными совокупностями, иллюстрирования содержания задачи;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простых арифметических задач на нахождение стоимости на основе зависимости между ценой, количеством, стоимостью; составление задач на нахождение стоимости;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составить краткую запись простой и составной арифметической задачи; моделировать содержание составных задач, записать решение простой и составной (в 2 действия) задачи, записать ответ задачи;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построить отрезок, длина которого больше, меньше длины данного;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узнавание, называние, построение, моделирование взаимного положения двух прямых, кривых линий; нахождение точки пересечения;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окружности и круга; построение окружности разных радиусов с помощью циркуля.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Достижение указанных личностных и предметных планируемых результатов освоения АООП возможно на основе использования учебно-методического комплекта по математике для 3 класса: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Т.В. Математика. 3 класс. Учебник для общеобразовательных организаций, реализующих адаптированные основные общеобразовательные программы. – В 2 частях.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Т.В. Математика. Рабочая тетрадь. 3 класс. Учебное пособие. – В 2 частях.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Т.В. Математика. 1-4 классы. Методические рекомендации (для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нарушениями). - Учебное пособие для общеобразовательных организаций, реализующих адаптированные основные общеобразовательные программы. - М.: «Просвещение», 2017.-362 с. </w:t>
      </w:r>
      <w:r w:rsidRPr="00760708">
        <w:rPr>
          <w:rFonts w:ascii="Times New Roman" w:eastAsia="Calibri" w:hAnsi="Times New Roman" w:cs="Times New Roman"/>
          <w:sz w:val="24"/>
          <w:szCs w:val="24"/>
          <w:u w:val="single"/>
        </w:rPr>
        <w:t>(</w:t>
      </w:r>
      <w:hyperlink r:id="rId9" w:history="1">
        <w:r w:rsidRPr="00760708">
          <w:rPr>
            <w:rStyle w:val="a6"/>
            <w:rFonts w:ascii="Times New Roman" w:eastAsia="Calibri" w:hAnsi="Times New Roman" w:cs="Times New Roman"/>
            <w:sz w:val="24"/>
            <w:szCs w:val="24"/>
          </w:rPr>
          <w:t>https://catalog.prosv.ru/item/27010</w:t>
        </w:r>
      </w:hyperlink>
      <w:proofErr w:type="gramStart"/>
      <w:r w:rsidRPr="0076070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)</w:t>
      </w:r>
      <w:proofErr w:type="gramEnd"/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«МАТЕМАТИКА»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t>Нумерация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/>
          <w:iCs/>
          <w:sz w:val="24"/>
          <w:szCs w:val="24"/>
        </w:rPr>
        <w:t>Нумерация чисел в пределах 20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Присчитывание, отсчитывание по 2, 3, 4, 5, 6 в пределах 20. Упорядочение чисел в пределах 20.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i/>
          <w:sz w:val="24"/>
          <w:szCs w:val="24"/>
        </w:rPr>
        <w:t>Нумерация чисел в пределах 100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Образование круглых десятков в пределах 100, их запись и название. Ряд круглых десятков. Присчитывание, отсчитывание по 10 в пределах 100. Сравнение и упорядочение круглых десятков.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Получение двузначных чисел в пределах 100 из десятков и единиц. Чтение и запись чисел в пределах 100. Разложение двузначных чисел на десятки и единицы.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Числовой ряд в пределах 100. Присчитывание, отсчитывание по 1 в пределах 100. Получение следующего и предыдущего числа.  Счет предметов и отвлеченный счет в пределах 100. Счет в заданных пределах.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Разряды: единицы, десятки, сотни. Место разрядов в записи числа. Разрядная таблица. Представление чисел в виде суммы разрядных слагаемых.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Сравнение чисел в пределах 100 (по месту в числовом ряду; по количеству разрядов; по количеству десятков и единиц).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t>Единицы измерения и их соотношения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Соотношение: 1 р. = 100 к. Монета: 50 к. Замена монет мелкого достоинства (10 к., 50 к.) монетой более крупного достоинства (50 к., 1 р.).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Размен монет крупного достоинства (50 к., 1 р.) монетами более мелкого достоинства.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Единица измерения (мера) длины – метр (1 м). Соотношения: 1 м = 10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дм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, 1 м = 100 см. Сравнение длины предметов с моделью 1 м: больше (длиннее), чем 1 м; меньше (короче), чем 1 м; равно 1 м (такой же длины). Измерение длины предметов с помощью модели метра, метровой линейки.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Единицы измерения (меры) времени – минута (1 мин), месяц (1 мес.), год (1 год).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Соотношения: 1 ч = 60 мин; 1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. = 24 ч; 1 мес. = 30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. (28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., 29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., 31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.); 1 год = 12 мес. Название месяцев. Последовательность месяцев в году. Календарь. Определение времени по часам с точностью до 5 мин (прошло 3 ч 45 мин, без 15 мин 4 ч).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чисел, полученных при измерении величин одной мерой стоимости, длины, массы, ёмкости, времени (в пределах 100).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Чтение и запись чисел, полученных при измерении величин двумя мерами стоимости (15 р. 50 к.), длины (2 м 15 см), времени (3 ч 20 мин).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Дифференциация чисел, полученных при счете предметов и при измерении величин.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Арифметические действия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Сложение и вычитание чисел в пределах 100 без перехода через разряд на основе приемов устных вычислений (с записью примера в строчку).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Нуль как компонент вычитания (3 – 0 = 3). 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Арифметическое действие: умножение. Знак умножения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(«×»), 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его значение (умножить). Умножение как сложение одинаковых чисел (слагаемых). Составление числового выражения (2 × 3) на основе соотнесения с предметно-практической деятельностью (ситуацией) и взаимосвязи сложения и умножения («по 2 взять 3 раза»), его чтение. Замена умножения сложением одинаковых чисел (слагаемых), моделирование данной ситуации на предметных </w:t>
      </w: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совокупностях. Название компонентов и результата умножения. Таблица умножения числа 2. Табличные случаи умножения чисел 3, 4, 5, 6 в пределах 20. Переместительное свойство умножения (практическое использование).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Арифметическое действие: деление. Знак деления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(«:»), 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его значение (разделить). Деление на равные части. Составление числового выражения (6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2) на основе соотнесения с предметно-практической деятельностью (ситуацией) по делению предметных совокупностей на равные части (поровну), его чтение. Деление на 2, 3, 4, 5, 6 равных частей. Название компонентов и результата деления.  Таблица деления на 2. Табличные случаи деления на 3, 4, 5, 6 в пределах 20. Взаимосвязь умножения и деления. Деление по содержанию.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Скобки. Порядок действий в числовых выражениях со скобками. Порядок действий в числовых выражениях без скобок, содержащих умножение и деление. Нахождение значения числового выражения в два арифметических действия (сложение, вычитание, умножение, деление). 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Арифметические задачи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Простые арифметические задачи, раскрывающие смысл арифметических действий умножения и деления: на нахождение произведения, частного (деление на равные части и по содержанию).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Простые арифметические задачи на нахождение стоимости на основе зависимости между ценой, количеством, стоимостью.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задач на нахождение произведения, частного (деление на равные части и по содержанию), стоимости по предложенному сюжету, готовому решению, краткой записи.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Составные арифметические задачи в два действия (сложение, вычитание, умножение, деление).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Геометрический материал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Построение отрезка, длина которого больше, меньше длины данного отрезка. 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Пересечение линий. Точка пересечения. Пересекающиеся и непересекающиеся линии: распознавание, моделирование взаимного положения двух прямых, кривых линий, построение.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Многоугольник. Элементы многоугольника: углы, вершины, стороны.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Окружность: распознавание, называние. Циркуль. Построение окружности с помощью циркуля. Центр, радиус окружности и круга. Построение окружности с данным радиусом. Построение окружностей с радиусами, равными по длине, разными по длине.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Формы организации учебных занятий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Основной формой организации учебных занятий является урок математики.</w:t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A16173" w:rsidRPr="00760708" w:rsidSect="001D559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ТЕМАТИЧЕСКОЕ ПЛАНИРОВАНИЕ</w:t>
      </w:r>
      <w:r w:rsidRPr="00760708">
        <w:rPr>
          <w:rFonts w:ascii="Times New Roman" w:eastAsia="Calibri" w:hAnsi="Times New Roman" w:cs="Times New Roman"/>
          <w:b/>
          <w:bCs/>
          <w:iCs/>
          <w:sz w:val="24"/>
          <w:szCs w:val="24"/>
          <w:vertAlign w:val="superscript"/>
        </w:rPr>
        <w:footnoteReference w:id="2"/>
      </w:r>
    </w:p>
    <w:p w:rsidR="00A16173" w:rsidRPr="00760708" w:rsidRDefault="00A16173" w:rsidP="00A16173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3 класс – 4 ч в неделю, 136 ч в год</w:t>
      </w:r>
    </w:p>
    <w:tbl>
      <w:tblPr>
        <w:tblW w:w="13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8"/>
        <w:gridCol w:w="1289"/>
        <w:gridCol w:w="10235"/>
        <w:gridCol w:w="23"/>
      </w:tblGrid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темы/раздела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уроке</w:t>
            </w:r>
          </w:p>
        </w:tc>
      </w:tr>
      <w:tr w:rsidR="00A16173" w:rsidRPr="00760708" w:rsidTr="001D559B">
        <w:trPr>
          <w:gridAfter w:val="1"/>
          <w:wAfter w:w="23" w:type="dxa"/>
        </w:trPr>
        <w:tc>
          <w:tcPr>
            <w:tcW w:w="13892" w:type="dxa"/>
            <w:gridSpan w:val="3"/>
            <w:shd w:val="clear" w:color="auto" w:fill="auto"/>
          </w:tcPr>
          <w:p w:rsidR="00A16173" w:rsidRPr="00760708" w:rsidRDefault="00A16173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Первое полугодие – 64 ч</w:t>
            </w:r>
          </w:p>
        </w:tc>
      </w:tr>
      <w:tr w:rsidR="00A16173" w:rsidRPr="00760708" w:rsidTr="001D559B">
        <w:trPr>
          <w:gridAfter w:val="1"/>
          <w:wAfter w:w="23" w:type="dxa"/>
        </w:trPr>
        <w:tc>
          <w:tcPr>
            <w:tcW w:w="13892" w:type="dxa"/>
            <w:gridSpan w:val="3"/>
            <w:shd w:val="clear" w:color="auto" w:fill="auto"/>
          </w:tcPr>
          <w:p w:rsidR="00A16173" w:rsidRPr="00760708" w:rsidRDefault="00A16173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(64 ч)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 (повторение)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последовательность чисел в пределах 20 в прямом и обратном порядке, в заданных пределах.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место каждого числа в пределах 20 в числовом ряду.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следующее и предыдущее число на основе арифметических действий (прибавлять 1 к числу, вычитать 1 из числа).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счет предметов в пределах 20. 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однозначные и двузначные числа.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образование чисел 11-20 на основе их десятичного состава. 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 второго десятка с применением знаков равенства и сравнения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(«=», «&gt;», «&lt;»).</w:t>
            </w:r>
            <w:proofErr w:type="gramEnd"/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в пределах 20 на основе десятичного состава чисел (10 + 3; 3 + 10; 13 – 3; 13 – 10), присчитывания и отсчитывания единицы (12 + 1; 1 + 12; 13 – 1); применять при вычислениях переместительное свойство сложения (при необходимости).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Записывать кратко простые и составные арифметические задачи, содержащие отношения «больше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…», «меньше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…»; выполнять их решение, записывать ответ; составлять арифметические задачи указанного вида. 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Линии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Узнавать, называть, дифференцировать линии (прямая, кривая, луч, отрезок).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с помощью линейки прямые линии, проходящие через 1-2 точки.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лучи с помощью линейки; чертить лучи из одной точки с помощью линейки.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отрезков.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отрезки заданной длины, такой же длины. Сравнивать отрезки по длине.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длины отрезков, с применением знаков равенства и сравнения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(«=», «&gt;», «&lt;»).</w:t>
            </w:r>
            <w:proofErr w:type="gramEnd"/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величины и их единицы измерения (меры).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Подбирать нужную меру для выполнения конкретных измерений, с которыми обучающиеся встречаются в жизни (стоимость футболки, масса пакета с мукой, продолжительность сна и пр.).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однородные меры (1 см и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и 1 ч и пр.).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величин одной мерой. Сравнивать предметы по длине, массе, емкости; сравнивать товары по их стоимости (дешевле, дороже).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размен, замену монет.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счете предметов и при измерении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разных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чисел, полученных при измерении величин одной мерой.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длину отрезков,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выраженной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сантиметрах, с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краткую запись и решение простых арифметических задач на нахождение суммы и разности с числами, полученными при измерении величин. 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краткую запись и решение простых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Пересечение линий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Распознавать, называть, дифференцировать пересекающиеся и непересекающиеся линии (на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основе пересечения прямых, кривых линий).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взаимное положение двух прямых, кривых линий.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пересечение линий в окружающей среде: пересекающиеся дороги, перекресток; непересекающиеся дороги (проезжая часть дороги и тротуар). Актуализировать знания правил безопасного поведения на дороге (как переходить дороги на перекрестке со светофором или дорогу без светофора).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прямые линии.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Сложение и вычитание без перехода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сложение и вычитание двузначного числа с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однозначным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(13 + 2; 2 + 13; 13 – 2; 18 + 2; 20 - 2); использовать при сложении переместительное свойство сложения (при необходимости).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двузначных чисел (18 – 12; 20 – 12).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увеличение, уменьшение числа на несколько единиц, с отражением выполненных действий в математической записи (составлении числового выражения).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с числами второго десятка, результат которого равен 0 (15 – 15).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сложение, один из компонентов которого равен 0 (15 + 0, 0 + 15).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Изучить алгоритм выполнения нового случая вычитания, в котором 0 является вычитаемым (3 – 0 = 3); выполнять вычисления на основе применения  правила вычитания 0 из числа.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Упорядочивать числа в пределах 20.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счет предметов (иллюстраций предметов) и отвлеченный счет, присчитывая, отсчитывая по 2, по 5 в пределах 20.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и составные задачи по краткой записи, предложенному сюжету с числами, полученными при счете и при измерении, выполнять их решение.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отрезки, длина которых больше (меньше) длины данного отрезка (с отношением «длиннее на …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», короче на … см»).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Дифференцировать пересекающиеся и непересекающиеся линии (на основе пересечения прямых, кривых линий, лучей, отрезков).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отрезки.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Точка пересечения линий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называть точку пересечения при пересечении линий (прямых, кривых, лучей, отрезков).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линии (прямые, отрезки), ставить точку в месте пересечения линий, называть ее: «точка пересечения».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однозначных чисел с переходом через десяток (8 + 5) с подробной записью решения путем разложения второго слагаемого на два числа и без подробной записи решения.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решении примеров переместительное свойство сложения (при необходимости).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при выполнении вычислений знание таблицы сложения на основе состава двузначных чисел (11-18) из двух однозначных чисел с переходом через десяток.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счет предметов (иллюстраций предметов) и отвлеченный счет, присчитывая, отсчитывая по 2, 3, 4, 5, 6 в пределах 20.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линии (прямые, отрезки), ставить точку в месте пересечения линий, обозначать ее буквой и называть ее буквенное обозначение.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элементы угла (вершина, стороны).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 углов с помощью чертежного угольника (прямой, острый, тупой).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сходство и различие улов разного вида.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прямой угол угла с помощью чертежного угольника с вершиной в данной точке; со стороной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данной прямой; с вершиной в данной точке и со стороной на данной прямой.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с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переходом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вычитание однозначных чисел из двузначных с переходом через десяток (12 – 5) с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подробной записью решения путем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разложения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вычитаемого на два числа и без подробной записи решения.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отсчитывание по 2, 3, 4, 5, 6 в пределах 20.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углы (любые) на линованной и нелинованной бумаге, определять их вид с помощью чертежного угольника.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виды углов на глаз с последующей проверкой с помощью чертежного угольника.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элементы квадрата, прямоугольника (вершины, стороны), определять их количество, свойства сторон.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 четырехугольника на основе знания свойств элементов квадрата, прямоугольника.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сходство и различие квадрата и прямоугольника.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четырехугольники (квадрат, прямоугольник) по заданным точкам (вершинам) на бумаге в клетку.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построения заданной фигуры путем самоконтроля на основе подсчета количества вершин и сторон построенной фигуры, определения свойств ее сторон.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таблицу сложения на основе состава двузначных чисел (11-18) из двух однозначных при выполнении вычитания с переходом через десяток.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и решать примеры на сложение и вычитание с переходом через десяток на основе переместительного свойства сложения и взаимосвязи сложения и вычитания (8 + 3; 3 + 8; 11 – 8; 11 – 3).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Скобки. Порядок действий в примерах со скобками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числовые выражения со скобками и находить их значение на основе знания порядка действий в примерах со скобками.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 – год, месяц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единицами измерения времени: 1 год, 1 мес.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месяцы года, дифференцировать их по сезонам года (временам года), устанавливать количество месяцев в каждом сезоне, количество месяцев в 1 году (1 год = 12 мес.).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месяцы каждого сезона (времени года) по порядку (первый осенний месяц, второй месяц весны, и пр.). 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элементы треугольника (вершины, стороны), определять их количество.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треугольники по заданным точкам (вершинам) на бумаге в клетку.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построения путем самоконтроля на основе подсчета вершин и сторон построенной фигуры и определения на этой основе ее вида.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Заменять сложение одинаковых чисел (слагаемых) новым арифметическим действием – умножением.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примеры на умножение с использованием знака умножения («х») и читать их.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числовые выражения (2×3) на основе соотнесения с предметно-практической деятельностью (ситуацией) и взаимосвязью сложения и умножения («по 2 взять 3 раза»).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Заменять умножение сложением одинаковых чисел (слагаемых), моделировать данную ситуацию на предметных совокупностях.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названия компонентов и результата умножения в речи учителя, использовать эти термины в собственной речи (по возможности).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простых арифметических задач на нахождение произведения как суммы одинаковых чисел на основе действий с предметными совокупностями, иллюстрирования содержания задачи.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условие задачи на нахождение произведения разными способами - подробно 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короче.  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простой арифметической задачи на нахождение произведения путем составления числового выражения на сложение одинаковых чисел (слагаемых) и замены сложения умножением.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Умножение числа 2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2 на основе предметно-практической деятельности и взаимосвязи сложения и умножения.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2.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2 нужную строку (нужный пример), следующую строку (следующий пример), предыдущую строку (предыдущий пример).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2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2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2.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умножение чисел, полученных при измерении стоимости (2 р.× 3), с моделированием умножения с помощью монет достоинством 2 р. 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2).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суммы чисел и на нахождение произведения как суммы одинаковых чисел.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равные части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Делить в практическом плане предметные совокупности на заданное количество равных частей (на 2, 3, 4).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на основе выполненных практических действий числовые выражения и записывать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их со знаком деления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(«:»).</w:t>
            </w:r>
            <w:proofErr w:type="gramEnd"/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примеры на деление.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деление на равные части, записанное в виде примера, в предметно-практической деятельности.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названия компонентов и результата деления в речи учителя, использовать эти термины в собственной речи (по возможности).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простых арифметических задач на деление на равные части на основе действий с предметными совокупностями; оформлять на этой основе запись решения задачи в виде числового выражения.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2 на основе предметно-практической деятельности по делению предметных совокупностей на 2 равные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2.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2 нужную строку (нужный пример), следующую строку (следующий пример), предыдущую строку (предыдущий пример).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2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2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2.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2 и деления на 2 путем составления и решения взаимно обратных примеров на умножение и деление.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2 чисел, полученных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2 равные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2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Многоугольники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сходство и различие многоугольников (любых) на основе их элементов.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связь названия многоугольника с количеством углов у него.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многоугольники разного вида.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3 (в пределах 20) на основе предметно-практической деятельности и взаимосвязи сложения и умножения.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3.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3 нужную строку (нужный пример), следующую строку (следующий пример), предыдущую строку (предыдущий пример).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3 (в пределах 20)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3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3.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табличных случаев умножения числа 3.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3).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3 (в пределах 20) на основе предметно-практической деятельности по делению предметных совокупностей на 3 равные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3 (в пределах 20).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3 нужную строку (нужный пример), следующую строку (следующий пример), предыдущую строку (предыдущий пример).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3 (в пределах 20)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табличные случаи деления на 3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3.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3 и деления на 3 путем составления и решения взаимно обратных примеров на умножение и деление.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3 чисел, полученных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3 равные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3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4 (в пределах 20) на основе предметно-практической деятельности и взаимосвязи сложения и умножения.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4.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4 нужную строку (нужный пример), следующую строку (следующий пример), предыдущую строку (предыдущий пример).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4 (в пределах 20)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4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4.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табличного умножения числа 4.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4).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Деление на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4 (в пределах 20) на основе предметно-практической деятельности по делению предметных совокупностей на 4 равные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4 (в пределах 20).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4 нужную строку (нужный пример), следующую строку (следующий пример), предыдущую строку (предыдущий пример).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4 (в пределах 20)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4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4.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4 и деления на 4 путем составления и решения взаимно обратных примеров на умножение и деление.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4 чисел, полученных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4 равные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4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 5 и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таблицы умножения чисел 5 и 6 (в пределах 20) на основе предметно-практической деятельности и взаимосвязи сложения и умножения.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 умножения чисел 5, 6.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таблицы умножения чисел 5 и 6 (в пределах 20)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чисел 5 и 6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 умножения чисел 5 и 6.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табличного умножения чисел 5 и 6.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чисел 5 и 6).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суммы чисел и на нахождение произведения как суммы одинаковых чисел.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произведения и частного (деление на равные части).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5 и на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таблицы деления на 5 и на 6 (в пределах 20) на основе предметно-практической деятельности по делению предметных совокупностей на 5, 6 равных частей.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 деления на 5 и на 6 (в пределах 20).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таблицы деления на 5 и на 6 (в пределах 20) по памяти.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5 и на 6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 деления на 5 и на 6.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чисел 5 и 6 и деления на 5 и 6 путем составления и решения взаимно обратных примеров на умножение и деление.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5 и на 6 чисел, полученных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5, на 6 равных частей.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5, на 6 равных частей на основе действий с предметными совокупностями и по готовому решению; выполнять их решение.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произведения и частного (деление на равные части).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месяцев в году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последовательность месяцев от начала года.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порядковый номер данного месяца и месяц по его порядковому номеру.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чисел (все случаи)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переместительное свойство умножения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чисел 2, 3, 4, 5, 6 и деления на 2, 3, 4, 5, 6 путем составления и решения взаимно обратных примеров на умножение и деление.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краткую запись составной арифметической задачи в два действия (сложение, вычитание, умножение, деление); записывать решение составной задачи с вопросами и выполнять его; записывать ответ задачи.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составные арифметические задачи в два действия (сложение, вычитание, умножение, деление) по предложенному сюжету, иллюстрациям, краткой записи.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простых арифметических задач на нахождение стоимости на основе зависимости между ценой, количеством, стоимостью.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стоимости на основе зависимости между ценой, количеством, стоимостью по предложенному сюжету, иллюстрациям.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Шар, круг, окружность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окружность, называть ее.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шар, круг и окружность.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форму предметов окружающей действительности с окружностью («кольцо по форме похоже на окружность»).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Рисовать окружность с помощью шаблона круга, предмета круглой формы (например, обвести по контуру монету).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окружность с помощью циркуля.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круглых десятков в пределах 100 в практической деятельности с предметными совокупностями.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Записывать круглые десятки в виде числа (3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дес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– это 30); называть круглые десятки (30 – «тридцать»).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последовательность круглых десятков в пределах 100 в прямом и обратном порядке, в заданных пределах.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Присчитывать, отсчитывать по 10 в пределах 100.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и упорядочивать круглые десятки.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сложение, вычитание круглых десятков и числа 10 (30 + 10; 40 – 10).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стоимости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100 р. с помощью набора монет по 10 р.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р. в пределах 100 р.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100 к. с помощью набора монет по 10 к.; заменять 100 к. монетой достоинством 1 р.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сколько копеек содержится в 1 р. (1 р. = 100 к.).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к. в пределах 100 к.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круглые десятки, полученные при измерении стоимости, в пределах 100 р.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монетой достоинством 50 к. Разменивать монеты достоинством 50 к., 1 р. монетами по 10 к.  Заменять монеты более мелкого достоинства (по 10 к.) монетой более крупного достоинства (50 к., 1 р.).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 21-100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чисел 21-100 на основе их десятичного состава с помощью различного дидактического материала, предметов окружающей действительности, графических работ в тетради.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 числа в пределах 100.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Раскладывать двузначные числа на десятки и единицы.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последовательность чисел в пределах 100 в прямом и обратном порядке, в заданных пределах.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место каждого числа в пределах 100 в числовом ряду.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Получать следующее и предыдущее число в пределах 100 путем присчитывания, отсчитывания 1.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счет предметов и отвлеченный счет в пределах 100, присчитывая по 1.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Считать в заданных пределах.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разряды числа (единицы, десятки, сотни), определять их место в записи числа; определять разряды числа с помощью разрядной таблицы.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числа в виде суммы разрядных слагаемых; получать числа из разрядных слагаемых.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числа в пределах 100 по месту в числовом ряду; по количеству разрядов; по количеству десятков и единиц.   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чисел, полученных при измерении стоимости в пределах 100 р., с помощью монет достоинством 10 р., 1 р., 2 р., 5 р. на основе знания десятичного состава двузначных чисел.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величин одной мерой стоимости, длины, массы, ёмкости, времени (в пределах 100).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чисел в пределах 100 на основе десятичного состава чисел (30 + 2; 32 – 2; 32 - 30).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Получать следующее и предыдущее число в пределах 100 на основе арифметических действий: прибавлять 1 к числу (29 + 1), вычитать 1 из числа (30 – 1). 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в два арифметических действия на последовательное присчитывание, отсчитывание по 1 (38 + 1 + 1; 40 – 1 – 1), по 10 (50 + 10 + 10; 50 – 10 - 10).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краткую запись простых и составных задач с числами в пределах 100, выполнять их решение.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 решать арифметические задачи с числами в пределах 100 по предложенному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сюжету, готовому решению, краткой записи. 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Мера длины - метр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новой единицей измерения длины – 1 м; записывать и читать (называть) ее.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Изготовить модель метра. Сравнить модель 1 м с моделью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, 1 см.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Определить, сколько дециметров содержится в 1 м (1 м = 10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); сколько сантиметров содержится в 1 м (1 м = 100 см).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см в пределах 100 см (1 м).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длину предметов окружающей действительности с моделью 1 м: больше (длиннее), чем 1 м; меньше (короче), чем 1 м; равно 1 м (такой же длины).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предметов с помощью модели метра (в качестве мерки); записывать результат измерения в виде числа, полученного при измерении длины.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длины.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длины, от чисел, полученных при измерении других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(в пределах 100 см) чисел, полученных при измерении длины, на основе десятичного состава двузначных чисел, присчитывания, отсчитывания по 1 см, 10 см.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времени. Календарь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времени.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времени, от чисел, полученных при измерении других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круг «Сутки» с помощью циркуля (с одной стрелкой), определить с его помощью направление движения стрелки «по часовой стрелке» (с опорой на последовательность частей суток).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Изготовить модель часов с помощью циркуля (с двумя стрелками); изображать на модели часов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время с точностью до 1 ч, получаса, выполняя движение стрелок в направлении «по часовой стрелке».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календарем (в виде таблицы на 1 мес., на 1 год).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календарю количество суток в каждом месяце года.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количество суток в каждом месяце без календаря, используя «бытовой» способ (с помощью рук, зажатых в кулаки).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таблицу «Год», записать в нее название месяцев по порядку и указать количество суток в каждом из них. 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Сложение и вычитание круглых десятков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и вычитание круглых десятков с помощью счетного материала.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размен монеты достоинством 1 р. монетами по 50 к.; замену монет более мелкого достоинства (50 к.) монетой более крупного достоинства (1 р.).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и однозначных чисел (34 + 2; 2 + 34), вычитание однозначных чисел из двузначных чисел (34 – 2)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и однозначных чисел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выполнении вычислений переместительное свойство сложения.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Увеличивать, уменьшать на несколько единиц числа в пределах 100, записывать выполненные операции в виде числового выражения (примера).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со скобками и без скобок в два арифметических действия (сложение, вычитание) в пределах 100.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значение числового выражения на порядок действий в примерах без скобок в два арифметических действия (сложение (вычитание) и умножение; сложение (вычитание) и деление) в пределах 100 по инструкции о порядке действий.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примеров на сложение, вычитание чисел в пределах 100, в которых одним из компонентов действия является 0 (34 + 0; 0 + 34; 34 – 0); 0 как результат вычитания (34 – 34).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Центр, радиус окружности и круга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точку - центр окружности и круга.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центр круга путем перегибания его на 4 части.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радиус окружности и круга, чертить радиусы окружности, круга.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радиусов окружности, круга.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 помощью циркуля окружности с данным радиусом.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 помощью циркуля окружности с радиусами, равными по длине, разными по длине. 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чисел и круглых десятков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чисел и круглых десятков (34 + 20; 20 + 34), вычитание круглых десятков из двузначных чисел (34 – 20)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чисел и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выполнении вычислений переместительное свойство сложения.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Увеличивать, уменьшать на несколько десятков числа в пределах 100, записывать выполненные операции в виде числового выражения (примера).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радиусом, равным по длине радиусу данной окружности (такой же длины).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двузначных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и вычитание двузначных чисел (34 + 23; 34 – 23)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сложение и вычитание двузначных чисел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радиусами, разными по длине, с центром в одной точке.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 двумя мерами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длины двумя мерами (2 м 15 см).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предметов в метрах и сантиметрах, записывать результаты измерений в виде числа с двумя мерами (1 м 20 см).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стоимости двумя мерами (15 р. 50 к.).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числа, полученные при измерении стоимости двумя мерами, с помощью набора из монет достоинством 10 р., 1 р., 2 р., 5 р., 50 к., 10 к.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в сумме круглых десятков и числа 100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сложение двузначных чисел с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однозначными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получением в сумме круглых десятков и числа 100 (27 + 3; 97 + 3)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двузначных чисел с однозначными с получением в сумме круглых десятков и числа 100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чисел с получением в сумме круглых десятков и числа 100 (27 + 13; 87 + 13)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двузначных чисел с получением в сумме круглых десятков и числа 100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радиусом, который больше, меньше по длине, чем радиус данной окружности.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Вычитание чисел из круглых десятков и из числа 100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вычитание однозначных, двузначных чисел из круглых десятков (50 – 4; 50 – 24)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однозначных, двузначных чисел из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вычитание однозначных, двузначных чисел из числа 100 (100 – 4; 100 – 24) с помощью счетного материала, иллюстрирования.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однозначных, двузначных чисел из числа 100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 – сутки, минута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по календарю (табельному, отрывному) указанные даты (например, 12 июня); определять день недели указанной даты.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количество часов в сутках на основе прохождения часовой стрелки по циферблату часов за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(12 ч + 12 ч = 24 ч).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новой единицей измерения времени – 1 мин.; записывать и читать (называть) данную меру.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 числа, полученные при измерении времени двумя мерами (4 ч 15 мин).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положение минутной стрелки на циферблате часов с количеством минут, которые прошли от начала часа.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количество минут в 1 ч на основании движения минутной стрелки по циферблату часов (1 ч = 60 мин).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время по часам с точностью до 5 мин; называть время на часах двумя способами (прошло 3 ч 45 мин, без 15 мин 4 ч).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Умножение и деление чисел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табличное умножение чисел 2, 3, 4, 5, 6 (в пределах 20) и табличное деление на 2, 3, 4, 5, 6 (на равные части, в пределах 20) при решении примеров.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предыдущую, следующую строку из таблиц умножения устно и с записью примера.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и решать взаимно обратные примеры на умножение и деление.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и деление чисел, полученных при измерении величин.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в примерах без скобок в два арифметических действия (сложение (вычитание) и умножение; сложение (вычитание) и деление) в пределах 100 по инструкции о порядке действий.</w:t>
            </w:r>
          </w:p>
        </w:tc>
      </w:tr>
      <w:tr w:rsidR="001D559B" w:rsidRPr="00760708" w:rsidTr="001D559B">
        <w:tc>
          <w:tcPr>
            <w:tcW w:w="2368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по содержанию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в практическом плане деление по содержанию на основе операций с предметными совокупностями (деление по 2, 3, 4, 5).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выполненных практических действий числовые выражения и записывать их.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примеры на деление по содержанию.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виды деления (на равные части и по содержанию) при выполнении практических действий по делению предметных совокупностей; различать способы записи и чтения каждого вида деления.</w:t>
            </w:r>
          </w:p>
        </w:tc>
      </w:tr>
      <w:tr w:rsidR="001D559B" w:rsidRPr="00760708" w:rsidTr="001D559B">
        <w:tc>
          <w:tcPr>
            <w:tcW w:w="2368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решение задач на деление по содержанию на основе действий с предметными совокупностями; записывать решение задач в виде числового выражения.  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 в примерах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правилом порядка действий в числовых выражениях без скобок, содержащих умножение и деление. </w:t>
            </w:r>
          </w:p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значение числового выражения (решение примера) в два арифметических действия (сложение или вычитание и умножение, сложение или вычитание и деление) на основе применения правила о порядке действий. </w:t>
            </w: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559B" w:rsidRPr="00760708" w:rsidTr="001D559B">
        <w:tc>
          <w:tcPr>
            <w:tcW w:w="2368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8" w:type="dxa"/>
            <w:gridSpan w:val="2"/>
            <w:shd w:val="clear" w:color="auto" w:fill="auto"/>
          </w:tcPr>
          <w:p w:rsidR="001D559B" w:rsidRPr="00760708" w:rsidRDefault="001D559B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173" w:rsidRPr="00760708" w:rsidTr="001D559B">
        <w:trPr>
          <w:gridAfter w:val="1"/>
          <w:wAfter w:w="23" w:type="dxa"/>
        </w:trPr>
        <w:tc>
          <w:tcPr>
            <w:tcW w:w="13892" w:type="dxa"/>
            <w:gridSpan w:val="3"/>
            <w:shd w:val="clear" w:color="auto" w:fill="auto"/>
          </w:tcPr>
          <w:p w:rsidR="00A16173" w:rsidRPr="00760708" w:rsidRDefault="00A16173" w:rsidP="001D559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Итоговое повторение (6 ч)</w:t>
            </w:r>
          </w:p>
        </w:tc>
      </w:tr>
    </w:tbl>
    <w:p w:rsidR="00A16173" w:rsidRPr="00760708" w:rsidRDefault="00A16173" w:rsidP="00A1617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16173" w:rsidRPr="00760708" w:rsidRDefault="00A16173" w:rsidP="00A1617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6173" w:rsidRDefault="00A16173" w:rsidP="00A16173">
      <w:pPr>
        <w:jc w:val="center"/>
        <w:sectPr w:rsidR="00A16173" w:rsidSect="001D559B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A16173" w:rsidRDefault="00A16173" w:rsidP="00A16173">
      <w:pPr>
        <w:jc w:val="center"/>
      </w:pPr>
    </w:p>
    <w:sectPr w:rsidR="00A16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9B" w:rsidRDefault="001D559B" w:rsidP="00A16173">
      <w:pPr>
        <w:spacing w:after="0" w:line="240" w:lineRule="auto"/>
      </w:pPr>
      <w:r>
        <w:separator/>
      </w:r>
    </w:p>
  </w:endnote>
  <w:endnote w:type="continuationSeparator" w:id="0">
    <w:p w:rsidR="001D559B" w:rsidRDefault="001D559B" w:rsidP="00A1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altName w:val="Courier New"/>
    <w:charset w:val="01"/>
    <w:family w:val="modern"/>
    <w:pitch w:val="fixed"/>
  </w:font>
  <w:font w:name="Droid Sans Fallback">
    <w:altName w:val="Times New Roman"/>
    <w:charset w:val="01"/>
    <w:family w:val="auto"/>
    <w:pitch w:val="variable"/>
  </w:font>
  <w:font w:name="NewBaskervilleExpOdC">
    <w:charset w:val="00"/>
    <w:family w:val="decorative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9B" w:rsidRDefault="001D559B" w:rsidP="00A16173">
      <w:pPr>
        <w:spacing w:after="0" w:line="240" w:lineRule="auto"/>
      </w:pPr>
      <w:r>
        <w:separator/>
      </w:r>
    </w:p>
  </w:footnote>
  <w:footnote w:type="continuationSeparator" w:id="0">
    <w:p w:rsidR="001D559B" w:rsidRDefault="001D559B" w:rsidP="00A16173">
      <w:pPr>
        <w:spacing w:after="0" w:line="240" w:lineRule="auto"/>
      </w:pPr>
      <w:r>
        <w:continuationSeparator/>
      </w:r>
    </w:p>
  </w:footnote>
  <w:footnote w:id="1">
    <w:p w:rsidR="001D559B" w:rsidRPr="0036683C" w:rsidRDefault="001D559B" w:rsidP="00A16173">
      <w:pPr>
        <w:pStyle w:val="a3"/>
        <w:jc w:val="both"/>
      </w:pPr>
      <w:r w:rsidRPr="0036683C">
        <w:rPr>
          <w:rStyle w:val="a5"/>
        </w:rPr>
        <w:footnoteRef/>
      </w:r>
      <w:r w:rsidRPr="0036683C">
        <w:t xml:space="preserve"> Планируемые личностные результаты, представленные в данной примерной рабочей программе, следует рассматривать как возможные личностные результаты освоения учебного предмета «Математика», и 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обучающихся. </w:t>
      </w:r>
    </w:p>
    <w:p w:rsidR="001D559B" w:rsidRDefault="001D559B" w:rsidP="00A16173">
      <w:pPr>
        <w:pStyle w:val="a3"/>
        <w:jc w:val="both"/>
      </w:pPr>
      <w:r w:rsidRPr="0036683C">
        <w:t>Процедура выявления и оценки личностных результатов, согласно Примерной АООП образования обучающихся с умственной отсталостью (интеллектуальными нарушениями) (вариант 1)</w:t>
      </w:r>
      <w:r>
        <w:t>,</w:t>
      </w:r>
      <w:r w:rsidRPr="0036683C">
        <w:t xml:space="preserve"> может осуществляться на основании применения метода экспертной оценки, который представляет собой процедуру оценки результатов на основе мнений группы специалистов (экспертов), с учетом мнения родителей (законных представителей). Состав экспертной группы</w:t>
      </w:r>
      <w:r>
        <w:t xml:space="preserve"> </w:t>
      </w:r>
      <w:r w:rsidRPr="0036683C">
        <w:t>определяется общеобразовательной организацией.</w:t>
      </w:r>
    </w:p>
    <w:p w:rsidR="001D559B" w:rsidRPr="0036683C" w:rsidRDefault="001D559B" w:rsidP="00A16173">
      <w:pPr>
        <w:pStyle w:val="a3"/>
        <w:jc w:val="both"/>
      </w:pPr>
      <w:r>
        <w:t>П</w:t>
      </w:r>
      <w:r w:rsidRPr="004E5E37">
        <w:t>рограмм</w:t>
      </w:r>
      <w:r>
        <w:t>а</w:t>
      </w:r>
      <w:r w:rsidRPr="004E5E37">
        <w:t xml:space="preserve"> оценки личностных результатов с учетом типологических и индивидуальных особенностей обучающихся </w:t>
      </w:r>
      <w:r>
        <w:t>разрабатывается организацией н</w:t>
      </w:r>
      <w:r w:rsidRPr="004E5E37">
        <w:t xml:space="preserve">а основе требований, сформулированных в ФГОС образования обучающихся с умственной отсталостью (интеллектуальными нарушениями), </w:t>
      </w:r>
      <w:r>
        <w:t xml:space="preserve">и </w:t>
      </w:r>
      <w:r w:rsidRPr="004E5E37">
        <w:t>утверждается локальными актами организации.</w:t>
      </w:r>
    </w:p>
  </w:footnote>
  <w:footnote w:id="2">
    <w:p w:rsidR="001D559B" w:rsidRPr="00CF4642" w:rsidRDefault="001D559B" w:rsidP="00A16173">
      <w:pPr>
        <w:pStyle w:val="a3"/>
        <w:jc w:val="both"/>
      </w:pPr>
      <w:r w:rsidRPr="00CF4642">
        <w:rPr>
          <w:rStyle w:val="a5"/>
        </w:rPr>
        <w:footnoteRef/>
      </w:r>
      <w:r w:rsidRPr="00CF4642">
        <w:t xml:space="preserve"> Осуществление образовательной деятельности на основе тематического планирования, представленного в примерной рабочей программе, возможно на основе использования учебника: </w:t>
      </w:r>
      <w:proofErr w:type="spellStart"/>
      <w:r w:rsidRPr="00CF4642">
        <w:t>Алышева</w:t>
      </w:r>
      <w:proofErr w:type="spellEnd"/>
      <w:r w:rsidRPr="00CF4642">
        <w:t xml:space="preserve"> Т.В. Математика. </w:t>
      </w:r>
      <w:r>
        <w:t>3</w:t>
      </w:r>
      <w:r w:rsidRPr="00CF4642">
        <w:t xml:space="preserve"> класс /учеб</w:t>
      </w:r>
      <w:proofErr w:type="gramStart"/>
      <w:r w:rsidRPr="00CF4642">
        <w:t>.</w:t>
      </w:r>
      <w:proofErr w:type="gramEnd"/>
      <w:r w:rsidRPr="00CF4642">
        <w:t xml:space="preserve"> </w:t>
      </w:r>
      <w:proofErr w:type="gramStart"/>
      <w:r w:rsidRPr="00CF4642">
        <w:t>д</w:t>
      </w:r>
      <w:proofErr w:type="gramEnd"/>
      <w:r w:rsidRPr="00CF4642">
        <w:t>ля общеобразовательных организаций, реализующих адаптированную основную общеобразовательную программу образования обучающихся с интеллектуальными нарушениями (вариант 1).</w:t>
      </w:r>
      <w:r>
        <w:t xml:space="preserve"> </w:t>
      </w:r>
      <w:r w:rsidRPr="00CF4642">
        <w:t>-</w:t>
      </w:r>
      <w:r>
        <w:t xml:space="preserve"> </w:t>
      </w:r>
      <w:r w:rsidRPr="00CF4642">
        <w:t xml:space="preserve">В 2 ч. </w:t>
      </w:r>
      <w:r>
        <w:t xml:space="preserve">– М.: </w:t>
      </w:r>
      <w:r w:rsidRPr="00CF4642">
        <w:t>«Просвещение»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73"/>
    <w:rsid w:val="000627CC"/>
    <w:rsid w:val="001D559B"/>
    <w:rsid w:val="002C2FF5"/>
    <w:rsid w:val="0052234D"/>
    <w:rsid w:val="006005F7"/>
    <w:rsid w:val="009B51A1"/>
    <w:rsid w:val="00A16173"/>
    <w:rsid w:val="00DD169E"/>
    <w:rsid w:val="00EA6E24"/>
    <w:rsid w:val="00F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73"/>
  </w:style>
  <w:style w:type="paragraph" w:styleId="1">
    <w:name w:val="heading 1"/>
    <w:basedOn w:val="a"/>
    <w:next w:val="a"/>
    <w:link w:val="10"/>
    <w:uiPriority w:val="9"/>
    <w:qFormat/>
    <w:rsid w:val="00A16173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617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6173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A16173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A16173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16173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161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A16173"/>
    <w:rPr>
      <w:vertAlign w:val="superscript"/>
    </w:rPr>
  </w:style>
  <w:style w:type="character" w:styleId="a6">
    <w:name w:val="Hyperlink"/>
    <w:uiPriority w:val="99"/>
    <w:unhideWhenUsed/>
    <w:rsid w:val="00A161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1617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61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1617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A1617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61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16173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A1617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A16173"/>
  </w:style>
  <w:style w:type="paragraph" w:customStyle="1" w:styleId="p2">
    <w:name w:val="p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A16173"/>
  </w:style>
  <w:style w:type="paragraph" w:styleId="a7">
    <w:name w:val="List Paragraph"/>
    <w:basedOn w:val="a"/>
    <w:link w:val="a8"/>
    <w:uiPriority w:val="34"/>
    <w:qFormat/>
    <w:rsid w:val="00A1617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1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6173"/>
  </w:style>
  <w:style w:type="paragraph" w:styleId="ab">
    <w:name w:val="footer"/>
    <w:basedOn w:val="a"/>
    <w:link w:val="ac"/>
    <w:uiPriority w:val="99"/>
    <w:unhideWhenUsed/>
    <w:rsid w:val="00A1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6173"/>
  </w:style>
  <w:style w:type="paragraph" w:customStyle="1" w:styleId="western">
    <w:name w:val="western"/>
    <w:basedOn w:val="a"/>
    <w:rsid w:val="00A1617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Текст Знак"/>
    <w:basedOn w:val="a0"/>
    <w:link w:val="ae"/>
    <w:rsid w:val="00A161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d"/>
    <w:rsid w:val="00A161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A16173"/>
    <w:rPr>
      <w:rFonts w:ascii="Consolas" w:hAnsi="Consolas"/>
      <w:sz w:val="21"/>
      <w:szCs w:val="21"/>
    </w:rPr>
  </w:style>
  <w:style w:type="character" w:customStyle="1" w:styleId="af">
    <w:name w:val="Основной текст Знак"/>
    <w:basedOn w:val="a0"/>
    <w:link w:val="af0"/>
    <w:rsid w:val="00A161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rsid w:val="00A161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16173"/>
  </w:style>
  <w:style w:type="character" w:customStyle="1" w:styleId="110">
    <w:name w:val="Заголовок 1 Знак1"/>
    <w:basedOn w:val="a0"/>
    <w:uiPriority w:val="9"/>
    <w:rsid w:val="00A161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1617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A16173"/>
  </w:style>
  <w:style w:type="paragraph" w:styleId="af1">
    <w:name w:val="Balloon Text"/>
    <w:basedOn w:val="a"/>
    <w:link w:val="af2"/>
    <w:uiPriority w:val="99"/>
    <w:unhideWhenUsed/>
    <w:rsid w:val="00A1617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rsid w:val="00A16173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A161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16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91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Курсив"/>
    <w:basedOn w:val="af3"/>
    <w:rsid w:val="00A16173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5">
    <w:name w:val="Основной текст + Полужирный"/>
    <w:basedOn w:val="af3"/>
    <w:rsid w:val="00A16173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3"/>
    <w:rsid w:val="00A16173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A16173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A1617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A16173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A1617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A1617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A16173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A16173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A16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3"/>
    <w:rsid w:val="00A16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6">
    <w:name w:val="Сноска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7">
    <w:name w:val="Сноска"/>
    <w:basedOn w:val="af6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3"/>
    <w:rsid w:val="00A161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8">
    <w:name w:val="Body Text Indent"/>
    <w:basedOn w:val="a"/>
    <w:link w:val="af9"/>
    <w:uiPriority w:val="99"/>
    <w:unhideWhenUsed/>
    <w:rsid w:val="00A16173"/>
    <w:pPr>
      <w:spacing w:after="120"/>
      <w:ind w:left="283"/>
    </w:pPr>
    <w:rPr>
      <w:rFonts w:eastAsia="Times New Roman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A16173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A16173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A16173"/>
    <w:rPr>
      <w:rFonts w:eastAsia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A1617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uiPriority w:val="10"/>
    <w:rsid w:val="00A1617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c">
    <w:name w:val="Table Grid"/>
    <w:basedOn w:val="a1"/>
    <w:uiPriority w:val="59"/>
    <w:rsid w:val="00A1617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A16173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A16173"/>
  </w:style>
  <w:style w:type="paragraph" w:styleId="17">
    <w:name w:val="toc 1"/>
    <w:basedOn w:val="a"/>
    <w:next w:val="a"/>
    <w:autoRedefine/>
    <w:uiPriority w:val="39"/>
    <w:unhideWhenUsed/>
    <w:rsid w:val="00A16173"/>
    <w:pPr>
      <w:spacing w:after="100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A16173"/>
    <w:pPr>
      <w:spacing w:after="100"/>
      <w:ind w:left="220"/>
    </w:pPr>
    <w:rPr>
      <w:rFonts w:ascii="Calibri" w:eastAsia="Calibri" w:hAnsi="Calibri" w:cs="Times New Roman"/>
      <w:lang w:eastAsia="ru-RU"/>
    </w:rPr>
  </w:style>
  <w:style w:type="paragraph" w:styleId="afd">
    <w:name w:val="No Spacing"/>
    <w:link w:val="afe"/>
    <w:uiPriority w:val="1"/>
    <w:qFormat/>
    <w:rsid w:val="00A161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A16173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A1617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A1617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A16173"/>
  </w:style>
  <w:style w:type="table" w:customStyle="1" w:styleId="18">
    <w:name w:val="Сетка таблицы1"/>
    <w:basedOn w:val="a1"/>
    <w:next w:val="afc"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A16173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A1617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A16173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A16173"/>
    <w:rPr>
      <w:b/>
      <w:bCs/>
    </w:rPr>
  </w:style>
  <w:style w:type="character" w:customStyle="1" w:styleId="aff6">
    <w:name w:val="Тема примечания Знак"/>
    <w:basedOn w:val="aff4"/>
    <w:link w:val="aff5"/>
    <w:rsid w:val="00A16173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A1617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A1617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A16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A1617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A16173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A161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semiHidden/>
    <w:rsid w:val="00A16173"/>
  </w:style>
  <w:style w:type="paragraph" w:customStyle="1" w:styleId="14TexstOSNOVA1012">
    <w:name w:val="14TexstOSNOVA_10/12"/>
    <w:basedOn w:val="a"/>
    <w:rsid w:val="00A16173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c"/>
    <w:rsid w:val="00A1617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A16173"/>
  </w:style>
  <w:style w:type="table" w:customStyle="1" w:styleId="210">
    <w:name w:val="Сетка таблицы21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A16173"/>
  </w:style>
  <w:style w:type="table" w:customStyle="1" w:styleId="3f0">
    <w:name w:val="Сетка таблицы3"/>
    <w:basedOn w:val="a1"/>
    <w:next w:val="afc"/>
    <w:uiPriority w:val="59"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A16173"/>
  </w:style>
  <w:style w:type="numbering" w:customStyle="1" w:styleId="List227">
    <w:name w:val="List 227"/>
    <w:basedOn w:val="a2"/>
    <w:rsid w:val="00A16173"/>
    <w:pPr>
      <w:numPr>
        <w:numId w:val="1"/>
      </w:numPr>
    </w:pPr>
  </w:style>
  <w:style w:type="numbering" w:customStyle="1" w:styleId="List228">
    <w:name w:val="List 228"/>
    <w:basedOn w:val="a2"/>
    <w:rsid w:val="00A16173"/>
    <w:pPr>
      <w:numPr>
        <w:numId w:val="2"/>
      </w:numPr>
    </w:pPr>
  </w:style>
  <w:style w:type="numbering" w:customStyle="1" w:styleId="List229">
    <w:name w:val="List 229"/>
    <w:basedOn w:val="a2"/>
    <w:rsid w:val="00A16173"/>
    <w:pPr>
      <w:numPr>
        <w:numId w:val="3"/>
      </w:numPr>
    </w:pPr>
  </w:style>
  <w:style w:type="numbering" w:customStyle="1" w:styleId="List230">
    <w:name w:val="List 230"/>
    <w:basedOn w:val="a2"/>
    <w:rsid w:val="00A16173"/>
    <w:pPr>
      <w:numPr>
        <w:numId w:val="4"/>
      </w:numPr>
    </w:pPr>
  </w:style>
  <w:style w:type="numbering" w:customStyle="1" w:styleId="List231">
    <w:name w:val="List 231"/>
    <w:basedOn w:val="a2"/>
    <w:rsid w:val="00A16173"/>
    <w:pPr>
      <w:numPr>
        <w:numId w:val="5"/>
      </w:numPr>
    </w:pPr>
  </w:style>
  <w:style w:type="paragraph" w:customStyle="1" w:styleId="PreformattedText">
    <w:name w:val="Preformatted Text"/>
    <w:basedOn w:val="a"/>
    <w:rsid w:val="00A16173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8">
    <w:name w:val="Абзац списка Знак"/>
    <w:link w:val="a7"/>
    <w:uiPriority w:val="34"/>
    <w:locked/>
    <w:rsid w:val="00A16173"/>
  </w:style>
  <w:style w:type="table" w:customStyle="1" w:styleId="43">
    <w:name w:val="Сетка таблицы4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A16173"/>
  </w:style>
  <w:style w:type="table" w:customStyle="1" w:styleId="5b">
    <w:name w:val="Сетка таблицы5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A16173"/>
    <w:pPr>
      <w:spacing w:after="120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A16173"/>
    <w:rPr>
      <w:sz w:val="16"/>
      <w:szCs w:val="16"/>
    </w:rPr>
  </w:style>
  <w:style w:type="character" w:customStyle="1" w:styleId="apple-converted-space">
    <w:name w:val="apple-converted-space"/>
    <w:basedOn w:val="a0"/>
    <w:rsid w:val="00A16173"/>
  </w:style>
  <w:style w:type="paragraph" w:customStyle="1" w:styleId="Standard">
    <w:name w:val="Standard"/>
    <w:link w:val="Standard1"/>
    <w:rsid w:val="00A1617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A1617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16173"/>
    <w:pPr>
      <w:spacing w:after="120"/>
    </w:pPr>
  </w:style>
  <w:style w:type="paragraph" w:customStyle="1" w:styleId="c0">
    <w:name w:val="c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A161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A161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A16173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A16173"/>
    <w:pPr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A16173"/>
    <w:rPr>
      <w:b/>
      <w:bCs/>
    </w:rPr>
  </w:style>
  <w:style w:type="paragraph" w:customStyle="1" w:styleId="normacttext">
    <w:name w:val="norm_act_text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A16173"/>
  </w:style>
  <w:style w:type="paragraph" w:customStyle="1" w:styleId="affa">
    <w:name w:val="Буллит"/>
    <w:basedOn w:val="aff1"/>
    <w:rsid w:val="00A16173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A16173"/>
  </w:style>
  <w:style w:type="table" w:customStyle="1" w:styleId="64">
    <w:name w:val="Сетка таблицы6"/>
    <w:basedOn w:val="a1"/>
    <w:next w:val="afc"/>
    <w:uiPriority w:val="59"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A16173"/>
  </w:style>
  <w:style w:type="numbering" w:customStyle="1" w:styleId="List2271">
    <w:name w:val="List 2271"/>
    <w:basedOn w:val="a2"/>
    <w:rsid w:val="00A16173"/>
    <w:pPr>
      <w:numPr>
        <w:numId w:val="6"/>
      </w:numPr>
    </w:pPr>
  </w:style>
  <w:style w:type="numbering" w:customStyle="1" w:styleId="List2281">
    <w:name w:val="List 2281"/>
    <w:basedOn w:val="a2"/>
    <w:rsid w:val="00A16173"/>
    <w:pPr>
      <w:numPr>
        <w:numId w:val="7"/>
      </w:numPr>
    </w:pPr>
  </w:style>
  <w:style w:type="numbering" w:customStyle="1" w:styleId="List2291">
    <w:name w:val="List 2291"/>
    <w:basedOn w:val="a2"/>
    <w:rsid w:val="00A16173"/>
    <w:pPr>
      <w:numPr>
        <w:numId w:val="8"/>
      </w:numPr>
    </w:pPr>
  </w:style>
  <w:style w:type="numbering" w:customStyle="1" w:styleId="List2301">
    <w:name w:val="List 2301"/>
    <w:basedOn w:val="a2"/>
    <w:rsid w:val="00A16173"/>
    <w:pPr>
      <w:numPr>
        <w:numId w:val="9"/>
      </w:numPr>
    </w:pPr>
  </w:style>
  <w:style w:type="numbering" w:customStyle="1" w:styleId="List2311">
    <w:name w:val="List 2311"/>
    <w:basedOn w:val="a2"/>
    <w:rsid w:val="00A16173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A16173"/>
  </w:style>
  <w:style w:type="character" w:styleId="affb">
    <w:name w:val="page number"/>
    <w:basedOn w:val="a0"/>
    <w:uiPriority w:val="99"/>
    <w:semiHidden/>
    <w:rsid w:val="00A16173"/>
  </w:style>
  <w:style w:type="table" w:customStyle="1" w:styleId="70">
    <w:name w:val="Сетка таблицы7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A16173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A16173"/>
  </w:style>
  <w:style w:type="character" w:customStyle="1" w:styleId="WW8Num1z0">
    <w:name w:val="WW8Num1z0"/>
    <w:rsid w:val="00A16173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A16173"/>
  </w:style>
  <w:style w:type="character" w:customStyle="1" w:styleId="WW8Num1z2">
    <w:name w:val="WW8Num1z2"/>
    <w:rsid w:val="00A16173"/>
  </w:style>
  <w:style w:type="character" w:customStyle="1" w:styleId="WW8Num1z3">
    <w:name w:val="WW8Num1z3"/>
    <w:rsid w:val="00A16173"/>
  </w:style>
  <w:style w:type="character" w:customStyle="1" w:styleId="WW8Num1z4">
    <w:name w:val="WW8Num1z4"/>
    <w:rsid w:val="00A16173"/>
  </w:style>
  <w:style w:type="character" w:customStyle="1" w:styleId="WW8Num1z5">
    <w:name w:val="WW8Num1z5"/>
    <w:rsid w:val="00A16173"/>
  </w:style>
  <w:style w:type="character" w:customStyle="1" w:styleId="WW8Num1z6">
    <w:name w:val="WW8Num1z6"/>
    <w:rsid w:val="00A16173"/>
  </w:style>
  <w:style w:type="character" w:customStyle="1" w:styleId="WW8Num1z7">
    <w:name w:val="WW8Num1z7"/>
    <w:rsid w:val="00A16173"/>
  </w:style>
  <w:style w:type="character" w:customStyle="1" w:styleId="WW8Num1z8">
    <w:name w:val="WW8Num1z8"/>
    <w:rsid w:val="00A16173"/>
  </w:style>
  <w:style w:type="character" w:customStyle="1" w:styleId="WW8Num2z0">
    <w:name w:val="WW8Num2z0"/>
    <w:rsid w:val="00A16173"/>
    <w:rPr>
      <w:rFonts w:hint="default"/>
    </w:rPr>
  </w:style>
  <w:style w:type="character" w:customStyle="1" w:styleId="WW8Num2z1">
    <w:name w:val="WW8Num2z1"/>
    <w:rsid w:val="00A16173"/>
  </w:style>
  <w:style w:type="character" w:customStyle="1" w:styleId="WW8Num2z2">
    <w:name w:val="WW8Num2z2"/>
    <w:rsid w:val="00A16173"/>
  </w:style>
  <w:style w:type="character" w:customStyle="1" w:styleId="WW8Num2z3">
    <w:name w:val="WW8Num2z3"/>
    <w:rsid w:val="00A16173"/>
  </w:style>
  <w:style w:type="character" w:customStyle="1" w:styleId="WW8Num2z4">
    <w:name w:val="WW8Num2z4"/>
    <w:rsid w:val="00A16173"/>
  </w:style>
  <w:style w:type="character" w:customStyle="1" w:styleId="WW8Num2z5">
    <w:name w:val="WW8Num2z5"/>
    <w:rsid w:val="00A16173"/>
  </w:style>
  <w:style w:type="character" w:customStyle="1" w:styleId="WW8Num2z6">
    <w:name w:val="WW8Num2z6"/>
    <w:rsid w:val="00A16173"/>
  </w:style>
  <w:style w:type="character" w:customStyle="1" w:styleId="WW8Num2z7">
    <w:name w:val="WW8Num2z7"/>
    <w:rsid w:val="00A16173"/>
  </w:style>
  <w:style w:type="character" w:customStyle="1" w:styleId="WW8Num2z8">
    <w:name w:val="WW8Num2z8"/>
    <w:rsid w:val="00A16173"/>
  </w:style>
  <w:style w:type="character" w:customStyle="1" w:styleId="WW8Num3z0">
    <w:name w:val="WW8Num3z0"/>
    <w:rsid w:val="00A16173"/>
    <w:rPr>
      <w:rFonts w:hint="default"/>
    </w:rPr>
  </w:style>
  <w:style w:type="character" w:customStyle="1" w:styleId="WW8Num3z1">
    <w:name w:val="WW8Num3z1"/>
    <w:rsid w:val="00A16173"/>
  </w:style>
  <w:style w:type="character" w:customStyle="1" w:styleId="WW8Num3z2">
    <w:name w:val="WW8Num3z2"/>
    <w:rsid w:val="00A16173"/>
  </w:style>
  <w:style w:type="character" w:customStyle="1" w:styleId="WW8Num3z3">
    <w:name w:val="WW8Num3z3"/>
    <w:rsid w:val="00A16173"/>
  </w:style>
  <w:style w:type="character" w:customStyle="1" w:styleId="WW8Num3z4">
    <w:name w:val="WW8Num3z4"/>
    <w:rsid w:val="00A16173"/>
  </w:style>
  <w:style w:type="character" w:customStyle="1" w:styleId="WW8Num3z5">
    <w:name w:val="WW8Num3z5"/>
    <w:rsid w:val="00A16173"/>
  </w:style>
  <w:style w:type="character" w:customStyle="1" w:styleId="WW8Num3z6">
    <w:name w:val="WW8Num3z6"/>
    <w:rsid w:val="00A16173"/>
  </w:style>
  <w:style w:type="character" w:customStyle="1" w:styleId="WW8Num3z7">
    <w:name w:val="WW8Num3z7"/>
    <w:rsid w:val="00A16173"/>
  </w:style>
  <w:style w:type="character" w:customStyle="1" w:styleId="WW8Num3z8">
    <w:name w:val="WW8Num3z8"/>
    <w:rsid w:val="00A16173"/>
  </w:style>
  <w:style w:type="character" w:customStyle="1" w:styleId="WW8Num4z0">
    <w:name w:val="WW8Num4z0"/>
    <w:rsid w:val="00A16173"/>
    <w:rPr>
      <w:rFonts w:hint="default"/>
      <w:b/>
    </w:rPr>
  </w:style>
  <w:style w:type="character" w:customStyle="1" w:styleId="WW8Num4z1">
    <w:name w:val="WW8Num4z1"/>
    <w:rsid w:val="00A16173"/>
  </w:style>
  <w:style w:type="character" w:customStyle="1" w:styleId="WW8Num4z2">
    <w:name w:val="WW8Num4z2"/>
    <w:rsid w:val="00A16173"/>
  </w:style>
  <w:style w:type="character" w:customStyle="1" w:styleId="WW8Num4z3">
    <w:name w:val="WW8Num4z3"/>
    <w:rsid w:val="00A16173"/>
  </w:style>
  <w:style w:type="character" w:customStyle="1" w:styleId="WW8Num4z4">
    <w:name w:val="WW8Num4z4"/>
    <w:rsid w:val="00A16173"/>
  </w:style>
  <w:style w:type="character" w:customStyle="1" w:styleId="WW8Num4z5">
    <w:name w:val="WW8Num4z5"/>
    <w:rsid w:val="00A16173"/>
  </w:style>
  <w:style w:type="character" w:customStyle="1" w:styleId="WW8Num4z6">
    <w:name w:val="WW8Num4z6"/>
    <w:rsid w:val="00A16173"/>
  </w:style>
  <w:style w:type="character" w:customStyle="1" w:styleId="WW8Num4z7">
    <w:name w:val="WW8Num4z7"/>
    <w:rsid w:val="00A16173"/>
  </w:style>
  <w:style w:type="character" w:customStyle="1" w:styleId="WW8Num4z8">
    <w:name w:val="WW8Num4z8"/>
    <w:rsid w:val="00A16173"/>
  </w:style>
  <w:style w:type="character" w:customStyle="1" w:styleId="WW8Num5z0">
    <w:name w:val="WW8Num5z0"/>
    <w:rsid w:val="00A16173"/>
    <w:rPr>
      <w:rFonts w:hint="default"/>
    </w:rPr>
  </w:style>
  <w:style w:type="character" w:customStyle="1" w:styleId="WW8Num5z1">
    <w:name w:val="WW8Num5z1"/>
    <w:rsid w:val="00A16173"/>
  </w:style>
  <w:style w:type="character" w:customStyle="1" w:styleId="WW8Num5z2">
    <w:name w:val="WW8Num5z2"/>
    <w:rsid w:val="00A16173"/>
  </w:style>
  <w:style w:type="character" w:customStyle="1" w:styleId="WW8Num5z3">
    <w:name w:val="WW8Num5z3"/>
    <w:rsid w:val="00A16173"/>
  </w:style>
  <w:style w:type="character" w:customStyle="1" w:styleId="WW8Num5z4">
    <w:name w:val="WW8Num5z4"/>
    <w:rsid w:val="00A16173"/>
  </w:style>
  <w:style w:type="character" w:customStyle="1" w:styleId="WW8Num5z5">
    <w:name w:val="WW8Num5z5"/>
    <w:rsid w:val="00A16173"/>
  </w:style>
  <w:style w:type="character" w:customStyle="1" w:styleId="WW8Num5z6">
    <w:name w:val="WW8Num5z6"/>
    <w:rsid w:val="00A16173"/>
  </w:style>
  <w:style w:type="character" w:customStyle="1" w:styleId="WW8Num5z7">
    <w:name w:val="WW8Num5z7"/>
    <w:rsid w:val="00A16173"/>
  </w:style>
  <w:style w:type="character" w:customStyle="1" w:styleId="WW8Num5z8">
    <w:name w:val="WW8Num5z8"/>
    <w:rsid w:val="00A16173"/>
  </w:style>
  <w:style w:type="character" w:customStyle="1" w:styleId="WW8Num6z0">
    <w:name w:val="WW8Num6z0"/>
    <w:rsid w:val="00A16173"/>
    <w:rPr>
      <w:rFonts w:hint="default"/>
    </w:rPr>
  </w:style>
  <w:style w:type="character" w:customStyle="1" w:styleId="WW8Num6z1">
    <w:name w:val="WW8Num6z1"/>
    <w:rsid w:val="00A16173"/>
  </w:style>
  <w:style w:type="character" w:customStyle="1" w:styleId="WW8Num6z2">
    <w:name w:val="WW8Num6z2"/>
    <w:rsid w:val="00A16173"/>
  </w:style>
  <w:style w:type="character" w:customStyle="1" w:styleId="WW8Num6z3">
    <w:name w:val="WW8Num6z3"/>
    <w:rsid w:val="00A16173"/>
  </w:style>
  <w:style w:type="character" w:customStyle="1" w:styleId="WW8Num6z4">
    <w:name w:val="WW8Num6z4"/>
    <w:rsid w:val="00A16173"/>
  </w:style>
  <w:style w:type="character" w:customStyle="1" w:styleId="WW8Num6z5">
    <w:name w:val="WW8Num6z5"/>
    <w:rsid w:val="00A16173"/>
  </w:style>
  <w:style w:type="character" w:customStyle="1" w:styleId="WW8Num6z6">
    <w:name w:val="WW8Num6z6"/>
    <w:rsid w:val="00A16173"/>
  </w:style>
  <w:style w:type="character" w:customStyle="1" w:styleId="WW8Num6z7">
    <w:name w:val="WW8Num6z7"/>
    <w:rsid w:val="00A16173"/>
  </w:style>
  <w:style w:type="character" w:customStyle="1" w:styleId="WW8Num6z8">
    <w:name w:val="WW8Num6z8"/>
    <w:rsid w:val="00A16173"/>
  </w:style>
  <w:style w:type="character" w:customStyle="1" w:styleId="WW8Num7z0">
    <w:name w:val="WW8Num7z0"/>
    <w:rsid w:val="00A16173"/>
    <w:rPr>
      <w:rFonts w:hint="default"/>
    </w:rPr>
  </w:style>
  <w:style w:type="character" w:customStyle="1" w:styleId="WW8Num7z1">
    <w:name w:val="WW8Num7z1"/>
    <w:rsid w:val="00A16173"/>
  </w:style>
  <w:style w:type="character" w:customStyle="1" w:styleId="WW8Num7z2">
    <w:name w:val="WW8Num7z2"/>
    <w:rsid w:val="00A16173"/>
  </w:style>
  <w:style w:type="character" w:customStyle="1" w:styleId="WW8Num7z3">
    <w:name w:val="WW8Num7z3"/>
    <w:rsid w:val="00A16173"/>
  </w:style>
  <w:style w:type="character" w:customStyle="1" w:styleId="WW8Num7z4">
    <w:name w:val="WW8Num7z4"/>
    <w:rsid w:val="00A16173"/>
  </w:style>
  <w:style w:type="character" w:customStyle="1" w:styleId="WW8Num7z5">
    <w:name w:val="WW8Num7z5"/>
    <w:rsid w:val="00A16173"/>
  </w:style>
  <w:style w:type="character" w:customStyle="1" w:styleId="WW8Num7z6">
    <w:name w:val="WW8Num7z6"/>
    <w:rsid w:val="00A16173"/>
  </w:style>
  <w:style w:type="character" w:customStyle="1" w:styleId="WW8Num7z7">
    <w:name w:val="WW8Num7z7"/>
    <w:rsid w:val="00A16173"/>
  </w:style>
  <w:style w:type="character" w:customStyle="1" w:styleId="WW8Num7z8">
    <w:name w:val="WW8Num7z8"/>
    <w:rsid w:val="00A16173"/>
  </w:style>
  <w:style w:type="character" w:customStyle="1" w:styleId="WW8Num8z0">
    <w:name w:val="WW8Num8z0"/>
    <w:rsid w:val="00A16173"/>
    <w:rPr>
      <w:rFonts w:ascii="Symbol" w:hAnsi="Symbol" w:cs="Symbol" w:hint="default"/>
    </w:rPr>
  </w:style>
  <w:style w:type="character" w:customStyle="1" w:styleId="WW8Num8z1">
    <w:name w:val="WW8Num8z1"/>
    <w:rsid w:val="00A16173"/>
    <w:rPr>
      <w:rFonts w:ascii="Courier New" w:hAnsi="Courier New" w:cs="Courier New" w:hint="default"/>
    </w:rPr>
  </w:style>
  <w:style w:type="character" w:customStyle="1" w:styleId="WW8Num8z2">
    <w:name w:val="WW8Num8z2"/>
    <w:rsid w:val="00A16173"/>
    <w:rPr>
      <w:rFonts w:ascii="Wingdings" w:hAnsi="Wingdings" w:cs="Wingdings" w:hint="default"/>
    </w:rPr>
  </w:style>
  <w:style w:type="character" w:customStyle="1" w:styleId="WW8Num9z0">
    <w:name w:val="WW8Num9z0"/>
    <w:rsid w:val="00A16173"/>
    <w:rPr>
      <w:rFonts w:hint="default"/>
      <w:u w:val="single"/>
    </w:rPr>
  </w:style>
  <w:style w:type="character" w:customStyle="1" w:styleId="WW8Num9z1">
    <w:name w:val="WW8Num9z1"/>
    <w:rsid w:val="00A16173"/>
  </w:style>
  <w:style w:type="character" w:customStyle="1" w:styleId="WW8Num9z2">
    <w:name w:val="WW8Num9z2"/>
    <w:rsid w:val="00A16173"/>
  </w:style>
  <w:style w:type="character" w:customStyle="1" w:styleId="WW8Num9z3">
    <w:name w:val="WW8Num9z3"/>
    <w:rsid w:val="00A16173"/>
  </w:style>
  <w:style w:type="character" w:customStyle="1" w:styleId="WW8Num9z4">
    <w:name w:val="WW8Num9z4"/>
    <w:rsid w:val="00A16173"/>
  </w:style>
  <w:style w:type="character" w:customStyle="1" w:styleId="WW8Num9z5">
    <w:name w:val="WW8Num9z5"/>
    <w:rsid w:val="00A16173"/>
  </w:style>
  <w:style w:type="character" w:customStyle="1" w:styleId="WW8Num9z6">
    <w:name w:val="WW8Num9z6"/>
    <w:rsid w:val="00A16173"/>
  </w:style>
  <w:style w:type="character" w:customStyle="1" w:styleId="WW8Num9z7">
    <w:name w:val="WW8Num9z7"/>
    <w:rsid w:val="00A16173"/>
  </w:style>
  <w:style w:type="character" w:customStyle="1" w:styleId="WW8Num9z8">
    <w:name w:val="WW8Num9z8"/>
    <w:rsid w:val="00A16173"/>
  </w:style>
  <w:style w:type="character" w:customStyle="1" w:styleId="WW8Num10z0">
    <w:name w:val="WW8Num10z0"/>
    <w:rsid w:val="00A16173"/>
    <w:rPr>
      <w:rFonts w:hint="default"/>
      <w:u w:val="single"/>
    </w:rPr>
  </w:style>
  <w:style w:type="character" w:customStyle="1" w:styleId="WW8Num10z1">
    <w:name w:val="WW8Num10z1"/>
    <w:rsid w:val="00A16173"/>
  </w:style>
  <w:style w:type="character" w:customStyle="1" w:styleId="WW8Num10z2">
    <w:name w:val="WW8Num10z2"/>
    <w:rsid w:val="00A16173"/>
  </w:style>
  <w:style w:type="character" w:customStyle="1" w:styleId="WW8Num10z3">
    <w:name w:val="WW8Num10z3"/>
    <w:rsid w:val="00A16173"/>
  </w:style>
  <w:style w:type="character" w:customStyle="1" w:styleId="WW8Num10z4">
    <w:name w:val="WW8Num10z4"/>
    <w:rsid w:val="00A16173"/>
  </w:style>
  <w:style w:type="character" w:customStyle="1" w:styleId="WW8Num10z5">
    <w:name w:val="WW8Num10z5"/>
    <w:rsid w:val="00A16173"/>
  </w:style>
  <w:style w:type="character" w:customStyle="1" w:styleId="WW8Num10z6">
    <w:name w:val="WW8Num10z6"/>
    <w:rsid w:val="00A16173"/>
  </w:style>
  <w:style w:type="character" w:customStyle="1" w:styleId="WW8Num10z7">
    <w:name w:val="WW8Num10z7"/>
    <w:rsid w:val="00A16173"/>
  </w:style>
  <w:style w:type="character" w:customStyle="1" w:styleId="WW8Num10z8">
    <w:name w:val="WW8Num10z8"/>
    <w:rsid w:val="00A16173"/>
  </w:style>
  <w:style w:type="character" w:customStyle="1" w:styleId="1c">
    <w:name w:val="Основной шрифт абзаца1"/>
    <w:rsid w:val="00A16173"/>
  </w:style>
  <w:style w:type="character" w:customStyle="1" w:styleId="1d">
    <w:name w:val="Знак примечания1"/>
    <w:rsid w:val="00A16173"/>
    <w:rPr>
      <w:sz w:val="16"/>
      <w:szCs w:val="16"/>
    </w:rPr>
  </w:style>
  <w:style w:type="character" w:customStyle="1" w:styleId="affd">
    <w:name w:val="Символ сноски"/>
    <w:rsid w:val="00A16173"/>
    <w:rPr>
      <w:vertAlign w:val="superscript"/>
    </w:rPr>
  </w:style>
  <w:style w:type="character" w:styleId="affe">
    <w:name w:val="endnote reference"/>
    <w:rsid w:val="00A16173"/>
    <w:rPr>
      <w:vertAlign w:val="superscript"/>
    </w:rPr>
  </w:style>
  <w:style w:type="character" w:customStyle="1" w:styleId="afff">
    <w:name w:val="Символы концевой сноски"/>
    <w:rsid w:val="00A16173"/>
  </w:style>
  <w:style w:type="paragraph" w:styleId="afff0">
    <w:name w:val="List"/>
    <w:basedOn w:val="af0"/>
    <w:rsid w:val="00A16173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A16173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A16173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A16173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A16173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A16173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A1617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A16173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A16173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A16173"/>
    <w:pPr>
      <w:jc w:val="center"/>
    </w:pPr>
    <w:rPr>
      <w:b/>
      <w:bCs/>
    </w:rPr>
  </w:style>
  <w:style w:type="paragraph" w:customStyle="1" w:styleId="p4">
    <w:name w:val="p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16173"/>
  </w:style>
  <w:style w:type="paragraph" w:customStyle="1" w:styleId="p5">
    <w:name w:val="p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A16173"/>
    <w:rPr>
      <w:color w:val="800080"/>
      <w:u w:val="single"/>
    </w:rPr>
  </w:style>
  <w:style w:type="paragraph" w:customStyle="1" w:styleId="p8">
    <w:name w:val="p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A16173"/>
  </w:style>
  <w:style w:type="paragraph" w:customStyle="1" w:styleId="p9">
    <w:name w:val="p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A16173"/>
  </w:style>
  <w:style w:type="paragraph" w:customStyle="1" w:styleId="p11">
    <w:name w:val="p11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A16173"/>
  </w:style>
  <w:style w:type="paragraph" w:customStyle="1" w:styleId="p14">
    <w:name w:val="p1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A16173"/>
  </w:style>
  <w:style w:type="paragraph" w:customStyle="1" w:styleId="p18">
    <w:name w:val="p1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A16173"/>
  </w:style>
  <w:style w:type="character" w:customStyle="1" w:styleId="s11">
    <w:name w:val="s11"/>
    <w:basedOn w:val="a0"/>
    <w:rsid w:val="00A16173"/>
  </w:style>
  <w:style w:type="paragraph" w:customStyle="1" w:styleId="p19">
    <w:name w:val="p1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A16173"/>
  </w:style>
  <w:style w:type="character" w:customStyle="1" w:styleId="s13">
    <w:name w:val="s13"/>
    <w:basedOn w:val="a0"/>
    <w:rsid w:val="00A16173"/>
  </w:style>
  <w:style w:type="character" w:customStyle="1" w:styleId="s14">
    <w:name w:val="s14"/>
    <w:basedOn w:val="a0"/>
    <w:rsid w:val="00A16173"/>
  </w:style>
  <w:style w:type="paragraph" w:customStyle="1" w:styleId="p24">
    <w:name w:val="p2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A16173"/>
  </w:style>
  <w:style w:type="paragraph" w:customStyle="1" w:styleId="p26">
    <w:name w:val="p2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A16173"/>
  </w:style>
  <w:style w:type="paragraph" w:customStyle="1" w:styleId="p30">
    <w:name w:val="p3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A16173"/>
  </w:style>
  <w:style w:type="character" w:customStyle="1" w:styleId="s18">
    <w:name w:val="s18"/>
    <w:basedOn w:val="a0"/>
    <w:rsid w:val="00A16173"/>
  </w:style>
  <w:style w:type="character" w:customStyle="1" w:styleId="s19">
    <w:name w:val="s19"/>
    <w:basedOn w:val="a0"/>
    <w:rsid w:val="00A16173"/>
  </w:style>
  <w:style w:type="paragraph" w:customStyle="1" w:styleId="p35">
    <w:name w:val="p3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A16173"/>
  </w:style>
  <w:style w:type="paragraph" w:customStyle="1" w:styleId="p36">
    <w:name w:val="p3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A16173"/>
  </w:style>
  <w:style w:type="character" w:customStyle="1" w:styleId="s3">
    <w:name w:val="s3"/>
    <w:basedOn w:val="a0"/>
    <w:rsid w:val="00A16173"/>
  </w:style>
  <w:style w:type="character" w:customStyle="1" w:styleId="s4">
    <w:name w:val="s4"/>
    <w:basedOn w:val="a0"/>
    <w:rsid w:val="00A16173"/>
  </w:style>
  <w:style w:type="character" w:customStyle="1" w:styleId="s5">
    <w:name w:val="s5"/>
    <w:basedOn w:val="a0"/>
    <w:rsid w:val="00A16173"/>
  </w:style>
  <w:style w:type="table" w:customStyle="1" w:styleId="80">
    <w:name w:val="Сетка таблицы8"/>
    <w:basedOn w:val="a1"/>
    <w:next w:val="afc"/>
    <w:uiPriority w:val="39"/>
    <w:rsid w:val="00A1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A16173"/>
  </w:style>
  <w:style w:type="table" w:customStyle="1" w:styleId="90">
    <w:name w:val="Сетка таблицы9"/>
    <w:basedOn w:val="a1"/>
    <w:next w:val="afc"/>
    <w:uiPriority w:val="3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A16173"/>
  </w:style>
  <w:style w:type="table" w:customStyle="1" w:styleId="102">
    <w:name w:val="Сетка таблицы10"/>
    <w:basedOn w:val="a1"/>
    <w:next w:val="afc"/>
    <w:uiPriority w:val="3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A16173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A16173"/>
  </w:style>
  <w:style w:type="table" w:customStyle="1" w:styleId="123">
    <w:name w:val="Сетка таблицы12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A16173"/>
  </w:style>
  <w:style w:type="table" w:customStyle="1" w:styleId="131">
    <w:name w:val="Сетка таблицы13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A16173"/>
  </w:style>
  <w:style w:type="character" w:customStyle="1" w:styleId="Heading1Char">
    <w:name w:val="Heading 1 Char"/>
    <w:basedOn w:val="a0"/>
    <w:uiPriority w:val="99"/>
    <w:rsid w:val="00A16173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A16173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A16173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A16173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A1617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A16173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A16173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A16173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A16173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A16173"/>
    <w:rPr>
      <w:rFonts w:ascii="Calibri" w:hAnsi="Calibri" w:cs="Calibri"/>
      <w:lang w:val="ru-RU"/>
    </w:rPr>
  </w:style>
  <w:style w:type="character" w:customStyle="1" w:styleId="color24">
    <w:name w:val="color_24"/>
    <w:rsid w:val="00A16173"/>
    <w:rPr>
      <w:rFonts w:ascii="Arial" w:hAnsi="Arial" w:cs="Arial"/>
      <w:lang w:val="ru-RU"/>
    </w:rPr>
  </w:style>
  <w:style w:type="character" w:customStyle="1" w:styleId="color2">
    <w:name w:val="color_2"/>
    <w:rsid w:val="00A16173"/>
    <w:rPr>
      <w:rFonts w:ascii="Arial" w:hAnsi="Arial" w:cs="Arial"/>
      <w:lang w:val="ru-RU"/>
    </w:rPr>
  </w:style>
  <w:style w:type="paragraph" w:customStyle="1" w:styleId="c4">
    <w:name w:val="c4"/>
    <w:basedOn w:val="a"/>
    <w:rsid w:val="00A1617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1617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1617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A16173"/>
    <w:rPr>
      <w:rFonts w:ascii="Arial" w:hAnsi="Arial" w:cs="Arial"/>
      <w:lang w:val="ru-RU"/>
    </w:rPr>
  </w:style>
  <w:style w:type="character" w:customStyle="1" w:styleId="fontstyle24">
    <w:name w:val="fontstyle24"/>
    <w:rsid w:val="00A16173"/>
    <w:rPr>
      <w:rFonts w:ascii="Arial" w:hAnsi="Arial" w:cs="Arial"/>
      <w:lang w:val="ru-RU"/>
    </w:rPr>
  </w:style>
  <w:style w:type="character" w:customStyle="1" w:styleId="c3">
    <w:name w:val="c3"/>
    <w:rsid w:val="00A16173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A16173"/>
    <w:rPr>
      <w:rFonts w:ascii="Arial" w:hAnsi="Arial" w:cs="Arial"/>
      <w:i/>
      <w:iCs/>
      <w:lang w:val="ru-RU"/>
    </w:rPr>
  </w:style>
  <w:style w:type="character" w:customStyle="1" w:styleId="c5">
    <w:name w:val="c5"/>
    <w:rsid w:val="00A16173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A16173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A1617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A1617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A16173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A1617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A16173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A16173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A16173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A16173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A16173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A16173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A16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A16173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A16173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A16173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A16173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A16173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A16173"/>
  </w:style>
  <w:style w:type="paragraph" w:customStyle="1" w:styleId="afff7">
    <w:name w:val="Îáû÷íûé"/>
    <w:uiPriority w:val="99"/>
    <w:rsid w:val="00A1617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A16173"/>
  </w:style>
  <w:style w:type="numbering" w:customStyle="1" w:styleId="1100">
    <w:name w:val="Нет списка110"/>
    <w:next w:val="a2"/>
    <w:uiPriority w:val="99"/>
    <w:semiHidden/>
    <w:unhideWhenUsed/>
    <w:rsid w:val="00A16173"/>
  </w:style>
  <w:style w:type="table" w:customStyle="1" w:styleId="151">
    <w:name w:val="Сетка таблицы15"/>
    <w:basedOn w:val="a1"/>
    <w:next w:val="afc"/>
    <w:uiPriority w:val="59"/>
    <w:rsid w:val="00A161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A16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A16173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A16173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A16173"/>
  </w:style>
  <w:style w:type="numbering" w:customStyle="1" w:styleId="1120">
    <w:name w:val="Нет списка112"/>
    <w:next w:val="a2"/>
    <w:uiPriority w:val="99"/>
    <w:semiHidden/>
    <w:unhideWhenUsed/>
    <w:rsid w:val="00A16173"/>
  </w:style>
  <w:style w:type="table" w:customStyle="1" w:styleId="171">
    <w:name w:val="Сетка таблицы17"/>
    <w:basedOn w:val="a1"/>
    <w:next w:val="afc"/>
    <w:uiPriority w:val="59"/>
    <w:rsid w:val="00A161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A1617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c"/>
    <w:uiPriority w:val="3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A16173"/>
  </w:style>
  <w:style w:type="paragraph" w:customStyle="1" w:styleId="p60">
    <w:name w:val="p6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A16173"/>
  </w:style>
  <w:style w:type="character" w:customStyle="1" w:styleId="mw-editsection">
    <w:name w:val="mw-editsection"/>
    <w:basedOn w:val="a0"/>
    <w:rsid w:val="00A16173"/>
  </w:style>
  <w:style w:type="character" w:customStyle="1" w:styleId="mw-editsection-bracket">
    <w:name w:val="mw-editsection-bracket"/>
    <w:basedOn w:val="a0"/>
    <w:rsid w:val="00A16173"/>
  </w:style>
  <w:style w:type="character" w:customStyle="1" w:styleId="mw-editsection-divider">
    <w:name w:val="mw-editsection-divider"/>
    <w:basedOn w:val="a0"/>
    <w:rsid w:val="00A16173"/>
  </w:style>
  <w:style w:type="numbering" w:customStyle="1" w:styleId="215">
    <w:name w:val="Нет списка21"/>
    <w:next w:val="a2"/>
    <w:uiPriority w:val="99"/>
    <w:semiHidden/>
    <w:unhideWhenUsed/>
    <w:rsid w:val="00A16173"/>
  </w:style>
  <w:style w:type="paragraph" w:customStyle="1" w:styleId="c6">
    <w:name w:val="c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A16173"/>
  </w:style>
  <w:style w:type="character" w:customStyle="1" w:styleId="c8">
    <w:name w:val="c8"/>
    <w:basedOn w:val="a0"/>
    <w:rsid w:val="00A16173"/>
  </w:style>
  <w:style w:type="character" w:customStyle="1" w:styleId="c17">
    <w:name w:val="c17"/>
    <w:basedOn w:val="a0"/>
    <w:rsid w:val="00A16173"/>
  </w:style>
  <w:style w:type="character" w:customStyle="1" w:styleId="c15">
    <w:name w:val="c15"/>
    <w:basedOn w:val="a0"/>
    <w:rsid w:val="00A16173"/>
  </w:style>
  <w:style w:type="paragraph" w:styleId="3f4">
    <w:name w:val="toc 3"/>
    <w:basedOn w:val="a"/>
    <w:next w:val="a"/>
    <w:autoRedefine/>
    <w:uiPriority w:val="39"/>
    <w:unhideWhenUsed/>
    <w:rsid w:val="00A16173"/>
    <w:pPr>
      <w:spacing w:after="100" w:line="259" w:lineRule="auto"/>
      <w:ind w:left="440"/>
    </w:pPr>
  </w:style>
  <w:style w:type="table" w:customStyle="1" w:styleId="191">
    <w:name w:val="Сетка таблицы19"/>
    <w:basedOn w:val="a1"/>
    <w:next w:val="afc"/>
    <w:rsid w:val="00A16173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c"/>
    <w:uiPriority w:val="59"/>
    <w:rsid w:val="00A1617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73"/>
  </w:style>
  <w:style w:type="paragraph" w:styleId="1">
    <w:name w:val="heading 1"/>
    <w:basedOn w:val="a"/>
    <w:next w:val="a"/>
    <w:link w:val="10"/>
    <w:uiPriority w:val="9"/>
    <w:qFormat/>
    <w:rsid w:val="00A16173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617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6173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A16173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A16173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16173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161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A16173"/>
    <w:rPr>
      <w:vertAlign w:val="superscript"/>
    </w:rPr>
  </w:style>
  <w:style w:type="character" w:styleId="a6">
    <w:name w:val="Hyperlink"/>
    <w:uiPriority w:val="99"/>
    <w:unhideWhenUsed/>
    <w:rsid w:val="00A161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1617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61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1617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A1617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61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16173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A1617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A16173"/>
  </w:style>
  <w:style w:type="paragraph" w:customStyle="1" w:styleId="p2">
    <w:name w:val="p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A16173"/>
  </w:style>
  <w:style w:type="paragraph" w:styleId="a7">
    <w:name w:val="List Paragraph"/>
    <w:basedOn w:val="a"/>
    <w:link w:val="a8"/>
    <w:uiPriority w:val="34"/>
    <w:qFormat/>
    <w:rsid w:val="00A1617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1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6173"/>
  </w:style>
  <w:style w:type="paragraph" w:styleId="ab">
    <w:name w:val="footer"/>
    <w:basedOn w:val="a"/>
    <w:link w:val="ac"/>
    <w:uiPriority w:val="99"/>
    <w:unhideWhenUsed/>
    <w:rsid w:val="00A1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6173"/>
  </w:style>
  <w:style w:type="paragraph" w:customStyle="1" w:styleId="western">
    <w:name w:val="western"/>
    <w:basedOn w:val="a"/>
    <w:rsid w:val="00A1617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Текст Знак"/>
    <w:basedOn w:val="a0"/>
    <w:link w:val="ae"/>
    <w:rsid w:val="00A161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d"/>
    <w:rsid w:val="00A161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A16173"/>
    <w:rPr>
      <w:rFonts w:ascii="Consolas" w:hAnsi="Consolas"/>
      <w:sz w:val="21"/>
      <w:szCs w:val="21"/>
    </w:rPr>
  </w:style>
  <w:style w:type="character" w:customStyle="1" w:styleId="af">
    <w:name w:val="Основной текст Знак"/>
    <w:basedOn w:val="a0"/>
    <w:link w:val="af0"/>
    <w:rsid w:val="00A161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rsid w:val="00A161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16173"/>
  </w:style>
  <w:style w:type="character" w:customStyle="1" w:styleId="110">
    <w:name w:val="Заголовок 1 Знак1"/>
    <w:basedOn w:val="a0"/>
    <w:uiPriority w:val="9"/>
    <w:rsid w:val="00A161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1617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A16173"/>
  </w:style>
  <w:style w:type="paragraph" w:styleId="af1">
    <w:name w:val="Balloon Text"/>
    <w:basedOn w:val="a"/>
    <w:link w:val="af2"/>
    <w:uiPriority w:val="99"/>
    <w:unhideWhenUsed/>
    <w:rsid w:val="00A1617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rsid w:val="00A16173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A161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16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91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Курсив"/>
    <w:basedOn w:val="af3"/>
    <w:rsid w:val="00A16173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5">
    <w:name w:val="Основной текст + Полужирный"/>
    <w:basedOn w:val="af3"/>
    <w:rsid w:val="00A16173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3"/>
    <w:rsid w:val="00A161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3"/>
    <w:rsid w:val="00A16173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A16173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A1617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A16173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A1617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A1617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A16173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A16173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A16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3"/>
    <w:rsid w:val="00A16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6">
    <w:name w:val="Сноска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7">
    <w:name w:val="Сноска"/>
    <w:basedOn w:val="af6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3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A1617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A161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3"/>
    <w:rsid w:val="00A161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8">
    <w:name w:val="Body Text Indent"/>
    <w:basedOn w:val="a"/>
    <w:link w:val="af9"/>
    <w:uiPriority w:val="99"/>
    <w:unhideWhenUsed/>
    <w:rsid w:val="00A16173"/>
    <w:pPr>
      <w:spacing w:after="120"/>
      <w:ind w:left="283"/>
    </w:pPr>
    <w:rPr>
      <w:rFonts w:eastAsia="Times New Roman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A16173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A16173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A16173"/>
    <w:rPr>
      <w:rFonts w:eastAsia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A1617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uiPriority w:val="10"/>
    <w:rsid w:val="00A1617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c">
    <w:name w:val="Table Grid"/>
    <w:basedOn w:val="a1"/>
    <w:uiPriority w:val="59"/>
    <w:rsid w:val="00A1617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A16173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A16173"/>
  </w:style>
  <w:style w:type="paragraph" w:styleId="17">
    <w:name w:val="toc 1"/>
    <w:basedOn w:val="a"/>
    <w:next w:val="a"/>
    <w:autoRedefine/>
    <w:uiPriority w:val="39"/>
    <w:unhideWhenUsed/>
    <w:rsid w:val="00A16173"/>
    <w:pPr>
      <w:spacing w:after="100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A16173"/>
    <w:pPr>
      <w:spacing w:after="100"/>
      <w:ind w:left="220"/>
    </w:pPr>
    <w:rPr>
      <w:rFonts w:ascii="Calibri" w:eastAsia="Calibri" w:hAnsi="Calibri" w:cs="Times New Roman"/>
      <w:lang w:eastAsia="ru-RU"/>
    </w:rPr>
  </w:style>
  <w:style w:type="paragraph" w:styleId="afd">
    <w:name w:val="No Spacing"/>
    <w:link w:val="afe"/>
    <w:uiPriority w:val="1"/>
    <w:qFormat/>
    <w:rsid w:val="00A161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A16173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A1617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A1617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A16173"/>
  </w:style>
  <w:style w:type="table" w:customStyle="1" w:styleId="18">
    <w:name w:val="Сетка таблицы1"/>
    <w:basedOn w:val="a1"/>
    <w:next w:val="afc"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A16173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A1617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A16173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A16173"/>
    <w:rPr>
      <w:b/>
      <w:bCs/>
    </w:rPr>
  </w:style>
  <w:style w:type="character" w:customStyle="1" w:styleId="aff6">
    <w:name w:val="Тема примечания Знак"/>
    <w:basedOn w:val="aff4"/>
    <w:link w:val="aff5"/>
    <w:rsid w:val="00A16173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A1617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A1617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A16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A1617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A16173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A161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semiHidden/>
    <w:rsid w:val="00A16173"/>
  </w:style>
  <w:style w:type="paragraph" w:customStyle="1" w:styleId="14TexstOSNOVA1012">
    <w:name w:val="14TexstOSNOVA_10/12"/>
    <w:basedOn w:val="a"/>
    <w:rsid w:val="00A16173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c"/>
    <w:rsid w:val="00A1617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A16173"/>
  </w:style>
  <w:style w:type="table" w:customStyle="1" w:styleId="210">
    <w:name w:val="Сетка таблицы21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A16173"/>
  </w:style>
  <w:style w:type="table" w:customStyle="1" w:styleId="3f0">
    <w:name w:val="Сетка таблицы3"/>
    <w:basedOn w:val="a1"/>
    <w:next w:val="afc"/>
    <w:uiPriority w:val="59"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A16173"/>
  </w:style>
  <w:style w:type="numbering" w:customStyle="1" w:styleId="List227">
    <w:name w:val="List 227"/>
    <w:basedOn w:val="a2"/>
    <w:rsid w:val="00A16173"/>
    <w:pPr>
      <w:numPr>
        <w:numId w:val="1"/>
      </w:numPr>
    </w:pPr>
  </w:style>
  <w:style w:type="numbering" w:customStyle="1" w:styleId="List228">
    <w:name w:val="List 228"/>
    <w:basedOn w:val="a2"/>
    <w:rsid w:val="00A16173"/>
    <w:pPr>
      <w:numPr>
        <w:numId w:val="2"/>
      </w:numPr>
    </w:pPr>
  </w:style>
  <w:style w:type="numbering" w:customStyle="1" w:styleId="List229">
    <w:name w:val="List 229"/>
    <w:basedOn w:val="a2"/>
    <w:rsid w:val="00A16173"/>
    <w:pPr>
      <w:numPr>
        <w:numId w:val="3"/>
      </w:numPr>
    </w:pPr>
  </w:style>
  <w:style w:type="numbering" w:customStyle="1" w:styleId="List230">
    <w:name w:val="List 230"/>
    <w:basedOn w:val="a2"/>
    <w:rsid w:val="00A16173"/>
    <w:pPr>
      <w:numPr>
        <w:numId w:val="4"/>
      </w:numPr>
    </w:pPr>
  </w:style>
  <w:style w:type="numbering" w:customStyle="1" w:styleId="List231">
    <w:name w:val="List 231"/>
    <w:basedOn w:val="a2"/>
    <w:rsid w:val="00A16173"/>
    <w:pPr>
      <w:numPr>
        <w:numId w:val="5"/>
      </w:numPr>
    </w:pPr>
  </w:style>
  <w:style w:type="paragraph" w:customStyle="1" w:styleId="PreformattedText">
    <w:name w:val="Preformatted Text"/>
    <w:basedOn w:val="a"/>
    <w:rsid w:val="00A16173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8">
    <w:name w:val="Абзац списка Знак"/>
    <w:link w:val="a7"/>
    <w:uiPriority w:val="34"/>
    <w:locked/>
    <w:rsid w:val="00A16173"/>
  </w:style>
  <w:style w:type="table" w:customStyle="1" w:styleId="43">
    <w:name w:val="Сетка таблицы4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A16173"/>
  </w:style>
  <w:style w:type="table" w:customStyle="1" w:styleId="5b">
    <w:name w:val="Сетка таблицы5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A16173"/>
    <w:pPr>
      <w:spacing w:after="120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A16173"/>
    <w:rPr>
      <w:sz w:val="16"/>
      <w:szCs w:val="16"/>
    </w:rPr>
  </w:style>
  <w:style w:type="character" w:customStyle="1" w:styleId="apple-converted-space">
    <w:name w:val="apple-converted-space"/>
    <w:basedOn w:val="a0"/>
    <w:rsid w:val="00A16173"/>
  </w:style>
  <w:style w:type="paragraph" w:customStyle="1" w:styleId="Standard">
    <w:name w:val="Standard"/>
    <w:link w:val="Standard1"/>
    <w:rsid w:val="00A1617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A1617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16173"/>
    <w:pPr>
      <w:spacing w:after="120"/>
    </w:pPr>
  </w:style>
  <w:style w:type="paragraph" w:customStyle="1" w:styleId="c0">
    <w:name w:val="c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A161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A161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A16173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A16173"/>
    <w:pPr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A16173"/>
    <w:rPr>
      <w:b/>
      <w:bCs/>
    </w:rPr>
  </w:style>
  <w:style w:type="paragraph" w:customStyle="1" w:styleId="normacttext">
    <w:name w:val="norm_act_text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A16173"/>
  </w:style>
  <w:style w:type="paragraph" w:customStyle="1" w:styleId="affa">
    <w:name w:val="Буллит"/>
    <w:basedOn w:val="aff1"/>
    <w:rsid w:val="00A16173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A16173"/>
  </w:style>
  <w:style w:type="table" w:customStyle="1" w:styleId="64">
    <w:name w:val="Сетка таблицы6"/>
    <w:basedOn w:val="a1"/>
    <w:next w:val="afc"/>
    <w:uiPriority w:val="59"/>
    <w:rsid w:val="00A1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A16173"/>
  </w:style>
  <w:style w:type="numbering" w:customStyle="1" w:styleId="List2271">
    <w:name w:val="List 2271"/>
    <w:basedOn w:val="a2"/>
    <w:rsid w:val="00A16173"/>
    <w:pPr>
      <w:numPr>
        <w:numId w:val="6"/>
      </w:numPr>
    </w:pPr>
  </w:style>
  <w:style w:type="numbering" w:customStyle="1" w:styleId="List2281">
    <w:name w:val="List 2281"/>
    <w:basedOn w:val="a2"/>
    <w:rsid w:val="00A16173"/>
    <w:pPr>
      <w:numPr>
        <w:numId w:val="7"/>
      </w:numPr>
    </w:pPr>
  </w:style>
  <w:style w:type="numbering" w:customStyle="1" w:styleId="List2291">
    <w:name w:val="List 2291"/>
    <w:basedOn w:val="a2"/>
    <w:rsid w:val="00A16173"/>
    <w:pPr>
      <w:numPr>
        <w:numId w:val="8"/>
      </w:numPr>
    </w:pPr>
  </w:style>
  <w:style w:type="numbering" w:customStyle="1" w:styleId="List2301">
    <w:name w:val="List 2301"/>
    <w:basedOn w:val="a2"/>
    <w:rsid w:val="00A16173"/>
    <w:pPr>
      <w:numPr>
        <w:numId w:val="9"/>
      </w:numPr>
    </w:pPr>
  </w:style>
  <w:style w:type="numbering" w:customStyle="1" w:styleId="List2311">
    <w:name w:val="List 2311"/>
    <w:basedOn w:val="a2"/>
    <w:rsid w:val="00A16173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A16173"/>
  </w:style>
  <w:style w:type="character" w:styleId="affb">
    <w:name w:val="page number"/>
    <w:basedOn w:val="a0"/>
    <w:uiPriority w:val="99"/>
    <w:semiHidden/>
    <w:rsid w:val="00A16173"/>
  </w:style>
  <w:style w:type="table" w:customStyle="1" w:styleId="70">
    <w:name w:val="Сетка таблицы7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c"/>
    <w:uiPriority w:val="59"/>
    <w:rsid w:val="00A161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A16173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A16173"/>
  </w:style>
  <w:style w:type="character" w:customStyle="1" w:styleId="WW8Num1z0">
    <w:name w:val="WW8Num1z0"/>
    <w:rsid w:val="00A16173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A16173"/>
  </w:style>
  <w:style w:type="character" w:customStyle="1" w:styleId="WW8Num1z2">
    <w:name w:val="WW8Num1z2"/>
    <w:rsid w:val="00A16173"/>
  </w:style>
  <w:style w:type="character" w:customStyle="1" w:styleId="WW8Num1z3">
    <w:name w:val="WW8Num1z3"/>
    <w:rsid w:val="00A16173"/>
  </w:style>
  <w:style w:type="character" w:customStyle="1" w:styleId="WW8Num1z4">
    <w:name w:val="WW8Num1z4"/>
    <w:rsid w:val="00A16173"/>
  </w:style>
  <w:style w:type="character" w:customStyle="1" w:styleId="WW8Num1z5">
    <w:name w:val="WW8Num1z5"/>
    <w:rsid w:val="00A16173"/>
  </w:style>
  <w:style w:type="character" w:customStyle="1" w:styleId="WW8Num1z6">
    <w:name w:val="WW8Num1z6"/>
    <w:rsid w:val="00A16173"/>
  </w:style>
  <w:style w:type="character" w:customStyle="1" w:styleId="WW8Num1z7">
    <w:name w:val="WW8Num1z7"/>
    <w:rsid w:val="00A16173"/>
  </w:style>
  <w:style w:type="character" w:customStyle="1" w:styleId="WW8Num1z8">
    <w:name w:val="WW8Num1z8"/>
    <w:rsid w:val="00A16173"/>
  </w:style>
  <w:style w:type="character" w:customStyle="1" w:styleId="WW8Num2z0">
    <w:name w:val="WW8Num2z0"/>
    <w:rsid w:val="00A16173"/>
    <w:rPr>
      <w:rFonts w:hint="default"/>
    </w:rPr>
  </w:style>
  <w:style w:type="character" w:customStyle="1" w:styleId="WW8Num2z1">
    <w:name w:val="WW8Num2z1"/>
    <w:rsid w:val="00A16173"/>
  </w:style>
  <w:style w:type="character" w:customStyle="1" w:styleId="WW8Num2z2">
    <w:name w:val="WW8Num2z2"/>
    <w:rsid w:val="00A16173"/>
  </w:style>
  <w:style w:type="character" w:customStyle="1" w:styleId="WW8Num2z3">
    <w:name w:val="WW8Num2z3"/>
    <w:rsid w:val="00A16173"/>
  </w:style>
  <w:style w:type="character" w:customStyle="1" w:styleId="WW8Num2z4">
    <w:name w:val="WW8Num2z4"/>
    <w:rsid w:val="00A16173"/>
  </w:style>
  <w:style w:type="character" w:customStyle="1" w:styleId="WW8Num2z5">
    <w:name w:val="WW8Num2z5"/>
    <w:rsid w:val="00A16173"/>
  </w:style>
  <w:style w:type="character" w:customStyle="1" w:styleId="WW8Num2z6">
    <w:name w:val="WW8Num2z6"/>
    <w:rsid w:val="00A16173"/>
  </w:style>
  <w:style w:type="character" w:customStyle="1" w:styleId="WW8Num2z7">
    <w:name w:val="WW8Num2z7"/>
    <w:rsid w:val="00A16173"/>
  </w:style>
  <w:style w:type="character" w:customStyle="1" w:styleId="WW8Num2z8">
    <w:name w:val="WW8Num2z8"/>
    <w:rsid w:val="00A16173"/>
  </w:style>
  <w:style w:type="character" w:customStyle="1" w:styleId="WW8Num3z0">
    <w:name w:val="WW8Num3z0"/>
    <w:rsid w:val="00A16173"/>
    <w:rPr>
      <w:rFonts w:hint="default"/>
    </w:rPr>
  </w:style>
  <w:style w:type="character" w:customStyle="1" w:styleId="WW8Num3z1">
    <w:name w:val="WW8Num3z1"/>
    <w:rsid w:val="00A16173"/>
  </w:style>
  <w:style w:type="character" w:customStyle="1" w:styleId="WW8Num3z2">
    <w:name w:val="WW8Num3z2"/>
    <w:rsid w:val="00A16173"/>
  </w:style>
  <w:style w:type="character" w:customStyle="1" w:styleId="WW8Num3z3">
    <w:name w:val="WW8Num3z3"/>
    <w:rsid w:val="00A16173"/>
  </w:style>
  <w:style w:type="character" w:customStyle="1" w:styleId="WW8Num3z4">
    <w:name w:val="WW8Num3z4"/>
    <w:rsid w:val="00A16173"/>
  </w:style>
  <w:style w:type="character" w:customStyle="1" w:styleId="WW8Num3z5">
    <w:name w:val="WW8Num3z5"/>
    <w:rsid w:val="00A16173"/>
  </w:style>
  <w:style w:type="character" w:customStyle="1" w:styleId="WW8Num3z6">
    <w:name w:val="WW8Num3z6"/>
    <w:rsid w:val="00A16173"/>
  </w:style>
  <w:style w:type="character" w:customStyle="1" w:styleId="WW8Num3z7">
    <w:name w:val="WW8Num3z7"/>
    <w:rsid w:val="00A16173"/>
  </w:style>
  <w:style w:type="character" w:customStyle="1" w:styleId="WW8Num3z8">
    <w:name w:val="WW8Num3z8"/>
    <w:rsid w:val="00A16173"/>
  </w:style>
  <w:style w:type="character" w:customStyle="1" w:styleId="WW8Num4z0">
    <w:name w:val="WW8Num4z0"/>
    <w:rsid w:val="00A16173"/>
    <w:rPr>
      <w:rFonts w:hint="default"/>
      <w:b/>
    </w:rPr>
  </w:style>
  <w:style w:type="character" w:customStyle="1" w:styleId="WW8Num4z1">
    <w:name w:val="WW8Num4z1"/>
    <w:rsid w:val="00A16173"/>
  </w:style>
  <w:style w:type="character" w:customStyle="1" w:styleId="WW8Num4z2">
    <w:name w:val="WW8Num4z2"/>
    <w:rsid w:val="00A16173"/>
  </w:style>
  <w:style w:type="character" w:customStyle="1" w:styleId="WW8Num4z3">
    <w:name w:val="WW8Num4z3"/>
    <w:rsid w:val="00A16173"/>
  </w:style>
  <w:style w:type="character" w:customStyle="1" w:styleId="WW8Num4z4">
    <w:name w:val="WW8Num4z4"/>
    <w:rsid w:val="00A16173"/>
  </w:style>
  <w:style w:type="character" w:customStyle="1" w:styleId="WW8Num4z5">
    <w:name w:val="WW8Num4z5"/>
    <w:rsid w:val="00A16173"/>
  </w:style>
  <w:style w:type="character" w:customStyle="1" w:styleId="WW8Num4z6">
    <w:name w:val="WW8Num4z6"/>
    <w:rsid w:val="00A16173"/>
  </w:style>
  <w:style w:type="character" w:customStyle="1" w:styleId="WW8Num4z7">
    <w:name w:val="WW8Num4z7"/>
    <w:rsid w:val="00A16173"/>
  </w:style>
  <w:style w:type="character" w:customStyle="1" w:styleId="WW8Num4z8">
    <w:name w:val="WW8Num4z8"/>
    <w:rsid w:val="00A16173"/>
  </w:style>
  <w:style w:type="character" w:customStyle="1" w:styleId="WW8Num5z0">
    <w:name w:val="WW8Num5z0"/>
    <w:rsid w:val="00A16173"/>
    <w:rPr>
      <w:rFonts w:hint="default"/>
    </w:rPr>
  </w:style>
  <w:style w:type="character" w:customStyle="1" w:styleId="WW8Num5z1">
    <w:name w:val="WW8Num5z1"/>
    <w:rsid w:val="00A16173"/>
  </w:style>
  <w:style w:type="character" w:customStyle="1" w:styleId="WW8Num5z2">
    <w:name w:val="WW8Num5z2"/>
    <w:rsid w:val="00A16173"/>
  </w:style>
  <w:style w:type="character" w:customStyle="1" w:styleId="WW8Num5z3">
    <w:name w:val="WW8Num5z3"/>
    <w:rsid w:val="00A16173"/>
  </w:style>
  <w:style w:type="character" w:customStyle="1" w:styleId="WW8Num5z4">
    <w:name w:val="WW8Num5z4"/>
    <w:rsid w:val="00A16173"/>
  </w:style>
  <w:style w:type="character" w:customStyle="1" w:styleId="WW8Num5z5">
    <w:name w:val="WW8Num5z5"/>
    <w:rsid w:val="00A16173"/>
  </w:style>
  <w:style w:type="character" w:customStyle="1" w:styleId="WW8Num5z6">
    <w:name w:val="WW8Num5z6"/>
    <w:rsid w:val="00A16173"/>
  </w:style>
  <w:style w:type="character" w:customStyle="1" w:styleId="WW8Num5z7">
    <w:name w:val="WW8Num5z7"/>
    <w:rsid w:val="00A16173"/>
  </w:style>
  <w:style w:type="character" w:customStyle="1" w:styleId="WW8Num5z8">
    <w:name w:val="WW8Num5z8"/>
    <w:rsid w:val="00A16173"/>
  </w:style>
  <w:style w:type="character" w:customStyle="1" w:styleId="WW8Num6z0">
    <w:name w:val="WW8Num6z0"/>
    <w:rsid w:val="00A16173"/>
    <w:rPr>
      <w:rFonts w:hint="default"/>
    </w:rPr>
  </w:style>
  <w:style w:type="character" w:customStyle="1" w:styleId="WW8Num6z1">
    <w:name w:val="WW8Num6z1"/>
    <w:rsid w:val="00A16173"/>
  </w:style>
  <w:style w:type="character" w:customStyle="1" w:styleId="WW8Num6z2">
    <w:name w:val="WW8Num6z2"/>
    <w:rsid w:val="00A16173"/>
  </w:style>
  <w:style w:type="character" w:customStyle="1" w:styleId="WW8Num6z3">
    <w:name w:val="WW8Num6z3"/>
    <w:rsid w:val="00A16173"/>
  </w:style>
  <w:style w:type="character" w:customStyle="1" w:styleId="WW8Num6z4">
    <w:name w:val="WW8Num6z4"/>
    <w:rsid w:val="00A16173"/>
  </w:style>
  <w:style w:type="character" w:customStyle="1" w:styleId="WW8Num6z5">
    <w:name w:val="WW8Num6z5"/>
    <w:rsid w:val="00A16173"/>
  </w:style>
  <w:style w:type="character" w:customStyle="1" w:styleId="WW8Num6z6">
    <w:name w:val="WW8Num6z6"/>
    <w:rsid w:val="00A16173"/>
  </w:style>
  <w:style w:type="character" w:customStyle="1" w:styleId="WW8Num6z7">
    <w:name w:val="WW8Num6z7"/>
    <w:rsid w:val="00A16173"/>
  </w:style>
  <w:style w:type="character" w:customStyle="1" w:styleId="WW8Num6z8">
    <w:name w:val="WW8Num6z8"/>
    <w:rsid w:val="00A16173"/>
  </w:style>
  <w:style w:type="character" w:customStyle="1" w:styleId="WW8Num7z0">
    <w:name w:val="WW8Num7z0"/>
    <w:rsid w:val="00A16173"/>
    <w:rPr>
      <w:rFonts w:hint="default"/>
    </w:rPr>
  </w:style>
  <w:style w:type="character" w:customStyle="1" w:styleId="WW8Num7z1">
    <w:name w:val="WW8Num7z1"/>
    <w:rsid w:val="00A16173"/>
  </w:style>
  <w:style w:type="character" w:customStyle="1" w:styleId="WW8Num7z2">
    <w:name w:val="WW8Num7z2"/>
    <w:rsid w:val="00A16173"/>
  </w:style>
  <w:style w:type="character" w:customStyle="1" w:styleId="WW8Num7z3">
    <w:name w:val="WW8Num7z3"/>
    <w:rsid w:val="00A16173"/>
  </w:style>
  <w:style w:type="character" w:customStyle="1" w:styleId="WW8Num7z4">
    <w:name w:val="WW8Num7z4"/>
    <w:rsid w:val="00A16173"/>
  </w:style>
  <w:style w:type="character" w:customStyle="1" w:styleId="WW8Num7z5">
    <w:name w:val="WW8Num7z5"/>
    <w:rsid w:val="00A16173"/>
  </w:style>
  <w:style w:type="character" w:customStyle="1" w:styleId="WW8Num7z6">
    <w:name w:val="WW8Num7z6"/>
    <w:rsid w:val="00A16173"/>
  </w:style>
  <w:style w:type="character" w:customStyle="1" w:styleId="WW8Num7z7">
    <w:name w:val="WW8Num7z7"/>
    <w:rsid w:val="00A16173"/>
  </w:style>
  <w:style w:type="character" w:customStyle="1" w:styleId="WW8Num7z8">
    <w:name w:val="WW8Num7z8"/>
    <w:rsid w:val="00A16173"/>
  </w:style>
  <w:style w:type="character" w:customStyle="1" w:styleId="WW8Num8z0">
    <w:name w:val="WW8Num8z0"/>
    <w:rsid w:val="00A16173"/>
    <w:rPr>
      <w:rFonts w:ascii="Symbol" w:hAnsi="Symbol" w:cs="Symbol" w:hint="default"/>
    </w:rPr>
  </w:style>
  <w:style w:type="character" w:customStyle="1" w:styleId="WW8Num8z1">
    <w:name w:val="WW8Num8z1"/>
    <w:rsid w:val="00A16173"/>
    <w:rPr>
      <w:rFonts w:ascii="Courier New" w:hAnsi="Courier New" w:cs="Courier New" w:hint="default"/>
    </w:rPr>
  </w:style>
  <w:style w:type="character" w:customStyle="1" w:styleId="WW8Num8z2">
    <w:name w:val="WW8Num8z2"/>
    <w:rsid w:val="00A16173"/>
    <w:rPr>
      <w:rFonts w:ascii="Wingdings" w:hAnsi="Wingdings" w:cs="Wingdings" w:hint="default"/>
    </w:rPr>
  </w:style>
  <w:style w:type="character" w:customStyle="1" w:styleId="WW8Num9z0">
    <w:name w:val="WW8Num9z0"/>
    <w:rsid w:val="00A16173"/>
    <w:rPr>
      <w:rFonts w:hint="default"/>
      <w:u w:val="single"/>
    </w:rPr>
  </w:style>
  <w:style w:type="character" w:customStyle="1" w:styleId="WW8Num9z1">
    <w:name w:val="WW8Num9z1"/>
    <w:rsid w:val="00A16173"/>
  </w:style>
  <w:style w:type="character" w:customStyle="1" w:styleId="WW8Num9z2">
    <w:name w:val="WW8Num9z2"/>
    <w:rsid w:val="00A16173"/>
  </w:style>
  <w:style w:type="character" w:customStyle="1" w:styleId="WW8Num9z3">
    <w:name w:val="WW8Num9z3"/>
    <w:rsid w:val="00A16173"/>
  </w:style>
  <w:style w:type="character" w:customStyle="1" w:styleId="WW8Num9z4">
    <w:name w:val="WW8Num9z4"/>
    <w:rsid w:val="00A16173"/>
  </w:style>
  <w:style w:type="character" w:customStyle="1" w:styleId="WW8Num9z5">
    <w:name w:val="WW8Num9z5"/>
    <w:rsid w:val="00A16173"/>
  </w:style>
  <w:style w:type="character" w:customStyle="1" w:styleId="WW8Num9z6">
    <w:name w:val="WW8Num9z6"/>
    <w:rsid w:val="00A16173"/>
  </w:style>
  <w:style w:type="character" w:customStyle="1" w:styleId="WW8Num9z7">
    <w:name w:val="WW8Num9z7"/>
    <w:rsid w:val="00A16173"/>
  </w:style>
  <w:style w:type="character" w:customStyle="1" w:styleId="WW8Num9z8">
    <w:name w:val="WW8Num9z8"/>
    <w:rsid w:val="00A16173"/>
  </w:style>
  <w:style w:type="character" w:customStyle="1" w:styleId="WW8Num10z0">
    <w:name w:val="WW8Num10z0"/>
    <w:rsid w:val="00A16173"/>
    <w:rPr>
      <w:rFonts w:hint="default"/>
      <w:u w:val="single"/>
    </w:rPr>
  </w:style>
  <w:style w:type="character" w:customStyle="1" w:styleId="WW8Num10z1">
    <w:name w:val="WW8Num10z1"/>
    <w:rsid w:val="00A16173"/>
  </w:style>
  <w:style w:type="character" w:customStyle="1" w:styleId="WW8Num10z2">
    <w:name w:val="WW8Num10z2"/>
    <w:rsid w:val="00A16173"/>
  </w:style>
  <w:style w:type="character" w:customStyle="1" w:styleId="WW8Num10z3">
    <w:name w:val="WW8Num10z3"/>
    <w:rsid w:val="00A16173"/>
  </w:style>
  <w:style w:type="character" w:customStyle="1" w:styleId="WW8Num10z4">
    <w:name w:val="WW8Num10z4"/>
    <w:rsid w:val="00A16173"/>
  </w:style>
  <w:style w:type="character" w:customStyle="1" w:styleId="WW8Num10z5">
    <w:name w:val="WW8Num10z5"/>
    <w:rsid w:val="00A16173"/>
  </w:style>
  <w:style w:type="character" w:customStyle="1" w:styleId="WW8Num10z6">
    <w:name w:val="WW8Num10z6"/>
    <w:rsid w:val="00A16173"/>
  </w:style>
  <w:style w:type="character" w:customStyle="1" w:styleId="WW8Num10z7">
    <w:name w:val="WW8Num10z7"/>
    <w:rsid w:val="00A16173"/>
  </w:style>
  <w:style w:type="character" w:customStyle="1" w:styleId="WW8Num10z8">
    <w:name w:val="WW8Num10z8"/>
    <w:rsid w:val="00A16173"/>
  </w:style>
  <w:style w:type="character" w:customStyle="1" w:styleId="1c">
    <w:name w:val="Основной шрифт абзаца1"/>
    <w:rsid w:val="00A16173"/>
  </w:style>
  <w:style w:type="character" w:customStyle="1" w:styleId="1d">
    <w:name w:val="Знак примечания1"/>
    <w:rsid w:val="00A16173"/>
    <w:rPr>
      <w:sz w:val="16"/>
      <w:szCs w:val="16"/>
    </w:rPr>
  </w:style>
  <w:style w:type="character" w:customStyle="1" w:styleId="affd">
    <w:name w:val="Символ сноски"/>
    <w:rsid w:val="00A16173"/>
    <w:rPr>
      <w:vertAlign w:val="superscript"/>
    </w:rPr>
  </w:style>
  <w:style w:type="character" w:styleId="affe">
    <w:name w:val="endnote reference"/>
    <w:rsid w:val="00A16173"/>
    <w:rPr>
      <w:vertAlign w:val="superscript"/>
    </w:rPr>
  </w:style>
  <w:style w:type="character" w:customStyle="1" w:styleId="afff">
    <w:name w:val="Символы концевой сноски"/>
    <w:rsid w:val="00A16173"/>
  </w:style>
  <w:style w:type="paragraph" w:styleId="afff0">
    <w:name w:val="List"/>
    <w:basedOn w:val="af0"/>
    <w:rsid w:val="00A16173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A16173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A16173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A16173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A16173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A16173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A1617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A16173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A16173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A16173"/>
    <w:pPr>
      <w:jc w:val="center"/>
    </w:pPr>
    <w:rPr>
      <w:b/>
      <w:bCs/>
    </w:rPr>
  </w:style>
  <w:style w:type="paragraph" w:customStyle="1" w:styleId="p4">
    <w:name w:val="p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16173"/>
  </w:style>
  <w:style w:type="paragraph" w:customStyle="1" w:styleId="p5">
    <w:name w:val="p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A16173"/>
    <w:rPr>
      <w:color w:val="800080"/>
      <w:u w:val="single"/>
    </w:rPr>
  </w:style>
  <w:style w:type="paragraph" w:customStyle="1" w:styleId="p8">
    <w:name w:val="p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A16173"/>
  </w:style>
  <w:style w:type="paragraph" w:customStyle="1" w:styleId="p9">
    <w:name w:val="p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A16173"/>
  </w:style>
  <w:style w:type="paragraph" w:customStyle="1" w:styleId="p11">
    <w:name w:val="p11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A16173"/>
  </w:style>
  <w:style w:type="paragraph" w:customStyle="1" w:styleId="p14">
    <w:name w:val="p1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A16173"/>
  </w:style>
  <w:style w:type="paragraph" w:customStyle="1" w:styleId="p18">
    <w:name w:val="p1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A16173"/>
  </w:style>
  <w:style w:type="character" w:customStyle="1" w:styleId="s11">
    <w:name w:val="s11"/>
    <w:basedOn w:val="a0"/>
    <w:rsid w:val="00A16173"/>
  </w:style>
  <w:style w:type="paragraph" w:customStyle="1" w:styleId="p19">
    <w:name w:val="p1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A16173"/>
  </w:style>
  <w:style w:type="character" w:customStyle="1" w:styleId="s13">
    <w:name w:val="s13"/>
    <w:basedOn w:val="a0"/>
    <w:rsid w:val="00A16173"/>
  </w:style>
  <w:style w:type="character" w:customStyle="1" w:styleId="s14">
    <w:name w:val="s14"/>
    <w:basedOn w:val="a0"/>
    <w:rsid w:val="00A16173"/>
  </w:style>
  <w:style w:type="paragraph" w:customStyle="1" w:styleId="p24">
    <w:name w:val="p2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A16173"/>
  </w:style>
  <w:style w:type="paragraph" w:customStyle="1" w:styleId="p26">
    <w:name w:val="p2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A16173"/>
  </w:style>
  <w:style w:type="paragraph" w:customStyle="1" w:styleId="p30">
    <w:name w:val="p3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A16173"/>
  </w:style>
  <w:style w:type="character" w:customStyle="1" w:styleId="s18">
    <w:name w:val="s18"/>
    <w:basedOn w:val="a0"/>
    <w:rsid w:val="00A16173"/>
  </w:style>
  <w:style w:type="character" w:customStyle="1" w:styleId="s19">
    <w:name w:val="s19"/>
    <w:basedOn w:val="a0"/>
    <w:rsid w:val="00A16173"/>
  </w:style>
  <w:style w:type="paragraph" w:customStyle="1" w:styleId="p35">
    <w:name w:val="p35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A16173"/>
  </w:style>
  <w:style w:type="paragraph" w:customStyle="1" w:styleId="p36">
    <w:name w:val="p3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A16173"/>
  </w:style>
  <w:style w:type="character" w:customStyle="1" w:styleId="s3">
    <w:name w:val="s3"/>
    <w:basedOn w:val="a0"/>
    <w:rsid w:val="00A16173"/>
  </w:style>
  <w:style w:type="character" w:customStyle="1" w:styleId="s4">
    <w:name w:val="s4"/>
    <w:basedOn w:val="a0"/>
    <w:rsid w:val="00A16173"/>
  </w:style>
  <w:style w:type="character" w:customStyle="1" w:styleId="s5">
    <w:name w:val="s5"/>
    <w:basedOn w:val="a0"/>
    <w:rsid w:val="00A16173"/>
  </w:style>
  <w:style w:type="table" w:customStyle="1" w:styleId="80">
    <w:name w:val="Сетка таблицы8"/>
    <w:basedOn w:val="a1"/>
    <w:next w:val="afc"/>
    <w:uiPriority w:val="39"/>
    <w:rsid w:val="00A1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A16173"/>
  </w:style>
  <w:style w:type="table" w:customStyle="1" w:styleId="90">
    <w:name w:val="Сетка таблицы9"/>
    <w:basedOn w:val="a1"/>
    <w:next w:val="afc"/>
    <w:uiPriority w:val="3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A16173"/>
  </w:style>
  <w:style w:type="table" w:customStyle="1" w:styleId="102">
    <w:name w:val="Сетка таблицы10"/>
    <w:basedOn w:val="a1"/>
    <w:next w:val="afc"/>
    <w:uiPriority w:val="3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A16173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A16173"/>
  </w:style>
  <w:style w:type="table" w:customStyle="1" w:styleId="123">
    <w:name w:val="Сетка таблицы12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A16173"/>
  </w:style>
  <w:style w:type="table" w:customStyle="1" w:styleId="131">
    <w:name w:val="Сетка таблицы13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A16173"/>
  </w:style>
  <w:style w:type="character" w:customStyle="1" w:styleId="Heading1Char">
    <w:name w:val="Heading 1 Char"/>
    <w:basedOn w:val="a0"/>
    <w:uiPriority w:val="99"/>
    <w:rsid w:val="00A16173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A16173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A16173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A16173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A1617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A16173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A16173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A16173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A16173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A16173"/>
    <w:rPr>
      <w:rFonts w:ascii="Calibri" w:hAnsi="Calibri" w:cs="Calibri"/>
      <w:lang w:val="ru-RU"/>
    </w:rPr>
  </w:style>
  <w:style w:type="character" w:customStyle="1" w:styleId="color24">
    <w:name w:val="color_24"/>
    <w:rsid w:val="00A16173"/>
    <w:rPr>
      <w:rFonts w:ascii="Arial" w:hAnsi="Arial" w:cs="Arial"/>
      <w:lang w:val="ru-RU"/>
    </w:rPr>
  </w:style>
  <w:style w:type="character" w:customStyle="1" w:styleId="color2">
    <w:name w:val="color_2"/>
    <w:rsid w:val="00A16173"/>
    <w:rPr>
      <w:rFonts w:ascii="Arial" w:hAnsi="Arial" w:cs="Arial"/>
      <w:lang w:val="ru-RU"/>
    </w:rPr>
  </w:style>
  <w:style w:type="paragraph" w:customStyle="1" w:styleId="c4">
    <w:name w:val="c4"/>
    <w:basedOn w:val="a"/>
    <w:rsid w:val="00A1617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1617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1617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A16173"/>
    <w:rPr>
      <w:rFonts w:ascii="Arial" w:hAnsi="Arial" w:cs="Arial"/>
      <w:lang w:val="ru-RU"/>
    </w:rPr>
  </w:style>
  <w:style w:type="character" w:customStyle="1" w:styleId="fontstyle24">
    <w:name w:val="fontstyle24"/>
    <w:rsid w:val="00A16173"/>
    <w:rPr>
      <w:rFonts w:ascii="Arial" w:hAnsi="Arial" w:cs="Arial"/>
      <w:lang w:val="ru-RU"/>
    </w:rPr>
  </w:style>
  <w:style w:type="character" w:customStyle="1" w:styleId="c3">
    <w:name w:val="c3"/>
    <w:rsid w:val="00A16173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A16173"/>
    <w:rPr>
      <w:rFonts w:ascii="Arial" w:hAnsi="Arial" w:cs="Arial"/>
      <w:i/>
      <w:iCs/>
      <w:lang w:val="ru-RU"/>
    </w:rPr>
  </w:style>
  <w:style w:type="character" w:customStyle="1" w:styleId="c5">
    <w:name w:val="c5"/>
    <w:rsid w:val="00A16173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A16173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A1617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A1617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A16173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A1617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A16173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A16173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A16173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A16173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A16173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A16173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A161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A16173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A16173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A16173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A16173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A16173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A16173"/>
  </w:style>
  <w:style w:type="paragraph" w:customStyle="1" w:styleId="afff7">
    <w:name w:val="Îáû÷íûé"/>
    <w:uiPriority w:val="99"/>
    <w:rsid w:val="00A1617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A16173"/>
  </w:style>
  <w:style w:type="numbering" w:customStyle="1" w:styleId="1100">
    <w:name w:val="Нет списка110"/>
    <w:next w:val="a2"/>
    <w:uiPriority w:val="99"/>
    <w:semiHidden/>
    <w:unhideWhenUsed/>
    <w:rsid w:val="00A16173"/>
  </w:style>
  <w:style w:type="table" w:customStyle="1" w:styleId="151">
    <w:name w:val="Сетка таблицы15"/>
    <w:basedOn w:val="a1"/>
    <w:next w:val="afc"/>
    <w:uiPriority w:val="59"/>
    <w:rsid w:val="00A161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A16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A16173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A16173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A16173"/>
  </w:style>
  <w:style w:type="numbering" w:customStyle="1" w:styleId="1120">
    <w:name w:val="Нет списка112"/>
    <w:next w:val="a2"/>
    <w:uiPriority w:val="99"/>
    <w:semiHidden/>
    <w:unhideWhenUsed/>
    <w:rsid w:val="00A16173"/>
  </w:style>
  <w:style w:type="table" w:customStyle="1" w:styleId="171">
    <w:name w:val="Сетка таблицы17"/>
    <w:basedOn w:val="a1"/>
    <w:next w:val="afc"/>
    <w:uiPriority w:val="59"/>
    <w:rsid w:val="00A161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A1617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c"/>
    <w:uiPriority w:val="59"/>
    <w:rsid w:val="00A161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c"/>
    <w:uiPriority w:val="39"/>
    <w:rsid w:val="00A161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A16173"/>
  </w:style>
  <w:style w:type="paragraph" w:customStyle="1" w:styleId="p60">
    <w:name w:val="p60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A16173"/>
  </w:style>
  <w:style w:type="character" w:customStyle="1" w:styleId="mw-editsection">
    <w:name w:val="mw-editsection"/>
    <w:basedOn w:val="a0"/>
    <w:rsid w:val="00A16173"/>
  </w:style>
  <w:style w:type="character" w:customStyle="1" w:styleId="mw-editsection-bracket">
    <w:name w:val="mw-editsection-bracket"/>
    <w:basedOn w:val="a0"/>
    <w:rsid w:val="00A16173"/>
  </w:style>
  <w:style w:type="character" w:customStyle="1" w:styleId="mw-editsection-divider">
    <w:name w:val="mw-editsection-divider"/>
    <w:basedOn w:val="a0"/>
    <w:rsid w:val="00A16173"/>
  </w:style>
  <w:style w:type="numbering" w:customStyle="1" w:styleId="215">
    <w:name w:val="Нет списка21"/>
    <w:next w:val="a2"/>
    <w:uiPriority w:val="99"/>
    <w:semiHidden/>
    <w:unhideWhenUsed/>
    <w:rsid w:val="00A16173"/>
  </w:style>
  <w:style w:type="paragraph" w:customStyle="1" w:styleId="c6">
    <w:name w:val="c6"/>
    <w:basedOn w:val="a"/>
    <w:rsid w:val="00A1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A16173"/>
  </w:style>
  <w:style w:type="character" w:customStyle="1" w:styleId="c8">
    <w:name w:val="c8"/>
    <w:basedOn w:val="a0"/>
    <w:rsid w:val="00A16173"/>
  </w:style>
  <w:style w:type="character" w:customStyle="1" w:styleId="c17">
    <w:name w:val="c17"/>
    <w:basedOn w:val="a0"/>
    <w:rsid w:val="00A16173"/>
  </w:style>
  <w:style w:type="character" w:customStyle="1" w:styleId="c15">
    <w:name w:val="c15"/>
    <w:basedOn w:val="a0"/>
    <w:rsid w:val="00A16173"/>
  </w:style>
  <w:style w:type="paragraph" w:styleId="3f4">
    <w:name w:val="toc 3"/>
    <w:basedOn w:val="a"/>
    <w:next w:val="a"/>
    <w:autoRedefine/>
    <w:uiPriority w:val="39"/>
    <w:unhideWhenUsed/>
    <w:rsid w:val="00A16173"/>
    <w:pPr>
      <w:spacing w:after="100" w:line="259" w:lineRule="auto"/>
      <w:ind w:left="440"/>
    </w:pPr>
  </w:style>
  <w:style w:type="table" w:customStyle="1" w:styleId="191">
    <w:name w:val="Сетка таблицы19"/>
    <w:basedOn w:val="a1"/>
    <w:next w:val="afc"/>
    <w:rsid w:val="00A16173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c"/>
    <w:uiPriority w:val="59"/>
    <w:rsid w:val="00A1617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talog.prosv.ru/item/27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7350</Words>
  <Characters>41899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2024-09-14T19:10:00Z</dcterms:created>
  <dcterms:modified xsi:type="dcterms:W3CDTF">2024-09-19T10:59:00Z</dcterms:modified>
</cp:coreProperties>
</file>