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43" w:rsidRDefault="00D67F50" w:rsidP="00FD28C6">
      <w:pPr>
        <w:pStyle w:val="Default"/>
        <w:tabs>
          <w:tab w:val="left" w:pos="284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044863" cy="862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863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F50" w:rsidRDefault="00D67F50" w:rsidP="00FD28C6">
      <w:pPr>
        <w:pStyle w:val="Default"/>
        <w:tabs>
          <w:tab w:val="left" w:pos="284"/>
        </w:tabs>
        <w:jc w:val="center"/>
        <w:rPr>
          <w:b/>
        </w:rPr>
      </w:pPr>
    </w:p>
    <w:p w:rsidR="00D67F50" w:rsidRDefault="00D67F50" w:rsidP="00FD28C6">
      <w:pPr>
        <w:pStyle w:val="Default"/>
        <w:tabs>
          <w:tab w:val="left" w:pos="284"/>
        </w:tabs>
        <w:jc w:val="center"/>
        <w:rPr>
          <w:b/>
        </w:rPr>
      </w:pPr>
    </w:p>
    <w:p w:rsidR="00D67F50" w:rsidRDefault="00D67F50" w:rsidP="00FD28C6">
      <w:pPr>
        <w:pStyle w:val="Default"/>
        <w:tabs>
          <w:tab w:val="left" w:pos="284"/>
        </w:tabs>
        <w:jc w:val="center"/>
        <w:rPr>
          <w:b/>
        </w:rPr>
      </w:pPr>
    </w:p>
    <w:p w:rsidR="00D6526D" w:rsidRPr="00251EB1" w:rsidRDefault="003304AA" w:rsidP="00FD28C6">
      <w:pPr>
        <w:pStyle w:val="Default"/>
        <w:tabs>
          <w:tab w:val="left" w:pos="284"/>
        </w:tabs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Р</w:t>
      </w:r>
      <w:r w:rsidR="00A2581B">
        <w:rPr>
          <w:b/>
        </w:rPr>
        <w:t>езультаты освоения содержания курса</w:t>
      </w:r>
    </w:p>
    <w:p w:rsidR="00A2581B" w:rsidRPr="00251EB1" w:rsidRDefault="00A2581B" w:rsidP="00FD28C6">
      <w:pPr>
        <w:pStyle w:val="Default"/>
        <w:tabs>
          <w:tab w:val="left" w:pos="284"/>
        </w:tabs>
        <w:jc w:val="both"/>
      </w:pPr>
    </w:p>
    <w:p w:rsidR="00251EB1" w:rsidRPr="00251EB1" w:rsidRDefault="00251EB1" w:rsidP="00FD28C6">
      <w:pPr>
        <w:pStyle w:val="Default"/>
        <w:tabs>
          <w:tab w:val="left" w:pos="284"/>
        </w:tabs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251EB1" w:rsidRPr="00251EB1" w:rsidRDefault="00251EB1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251EB1" w:rsidRPr="00251EB1" w:rsidRDefault="00251EB1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251EB1">
        <w:t>самостоятельность в приобретении новых знаний и практических умений;</w:t>
      </w:r>
    </w:p>
    <w:p w:rsidR="00251EB1" w:rsidRPr="00251EB1" w:rsidRDefault="00251EB1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251EB1" w:rsidRPr="00251EB1" w:rsidRDefault="00251EB1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251EB1" w:rsidRPr="00251EB1" w:rsidRDefault="00A2581B" w:rsidP="00FD28C6">
      <w:pPr>
        <w:pStyle w:val="Default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 xml:space="preserve">формирование ценностного отношения </w:t>
      </w:r>
      <w:r w:rsidR="00251EB1" w:rsidRPr="00251EB1">
        <w:t xml:space="preserve"> друг к другу, учителю, авторам открытий и изобретений, результатам обучения.</w:t>
      </w:r>
    </w:p>
    <w:p w:rsidR="00A2581B" w:rsidRDefault="00A2581B" w:rsidP="00FD28C6">
      <w:pPr>
        <w:pStyle w:val="Default"/>
        <w:tabs>
          <w:tab w:val="left" w:pos="284"/>
        </w:tabs>
        <w:jc w:val="both"/>
        <w:rPr>
          <w:b/>
          <w:bCs/>
        </w:rPr>
      </w:pPr>
    </w:p>
    <w:p w:rsidR="00251EB1" w:rsidRPr="00251EB1" w:rsidRDefault="00251EB1" w:rsidP="00FD28C6">
      <w:pPr>
        <w:pStyle w:val="Default"/>
        <w:tabs>
          <w:tab w:val="left" w:pos="284"/>
        </w:tabs>
        <w:jc w:val="both"/>
      </w:pPr>
      <w:r w:rsidRPr="00251EB1">
        <w:rPr>
          <w:b/>
          <w:bCs/>
        </w:rPr>
        <w:t>Метапредметными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251EB1" w:rsidRP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251EB1" w:rsidRDefault="00251EB1" w:rsidP="00FD28C6">
      <w:pPr>
        <w:pStyle w:val="Default"/>
        <w:numPr>
          <w:ilvl w:val="0"/>
          <w:numId w:val="6"/>
        </w:numPr>
        <w:tabs>
          <w:tab w:val="left" w:pos="142"/>
          <w:tab w:val="left" w:pos="284"/>
        </w:tabs>
        <w:ind w:left="0" w:firstLine="0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7D1843" w:rsidRDefault="007D1843" w:rsidP="00FD28C6">
      <w:pPr>
        <w:pStyle w:val="Default"/>
        <w:tabs>
          <w:tab w:val="left" w:pos="284"/>
        </w:tabs>
        <w:jc w:val="both"/>
        <w:rPr>
          <w:b/>
          <w:bCs/>
        </w:rPr>
      </w:pPr>
    </w:p>
    <w:p w:rsidR="00251EB1" w:rsidRPr="00251EB1" w:rsidRDefault="00251EB1" w:rsidP="00FD28C6">
      <w:pPr>
        <w:pStyle w:val="Default"/>
        <w:tabs>
          <w:tab w:val="left" w:pos="284"/>
        </w:tabs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lastRenderedPageBreak/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251EB1" w:rsidRPr="00251EB1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133FA" w:rsidRDefault="00251EB1" w:rsidP="00FD28C6">
      <w:pPr>
        <w:pStyle w:val="Default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A2581B" w:rsidRDefault="00A2581B" w:rsidP="00FD28C6">
      <w:pPr>
        <w:pStyle w:val="Default"/>
        <w:tabs>
          <w:tab w:val="left" w:pos="284"/>
        </w:tabs>
        <w:jc w:val="both"/>
      </w:pPr>
    </w:p>
    <w:p w:rsidR="00C81846" w:rsidRPr="00C81846" w:rsidRDefault="00C81846" w:rsidP="00FD28C6">
      <w:pPr>
        <w:pStyle w:val="Default"/>
        <w:tabs>
          <w:tab w:val="left" w:pos="284"/>
        </w:tabs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81846" w:rsidRPr="00C81846" w:rsidRDefault="00C81846" w:rsidP="00FD28C6">
      <w:pPr>
        <w:pStyle w:val="Default"/>
        <w:numPr>
          <w:ilvl w:val="1"/>
          <w:numId w:val="10"/>
        </w:numPr>
        <w:tabs>
          <w:tab w:val="left" w:pos="284"/>
        </w:tabs>
        <w:ind w:left="0" w:firstLine="0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D6526D" w:rsidRDefault="00C81846" w:rsidP="00FD28C6">
      <w:pPr>
        <w:pStyle w:val="a4"/>
        <w:numPr>
          <w:ilvl w:val="1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581B">
        <w:rPr>
          <w:rFonts w:ascii="Times New Roman" w:hAnsi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7D1843" w:rsidRDefault="007D1843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843" w:rsidRPr="005107F9" w:rsidRDefault="007D1843" w:rsidP="007D1843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07F9">
        <w:rPr>
          <w:rFonts w:ascii="Times New Roman" w:eastAsia="Batang" w:hAnsi="Times New Roman"/>
          <w:bCs/>
          <w:sz w:val="24"/>
          <w:szCs w:val="24"/>
        </w:rPr>
        <w:t>Промежуточная аттестация по предмету</w:t>
      </w:r>
      <w:r w:rsidRPr="005107F9">
        <w:rPr>
          <w:rFonts w:ascii="Times New Roman" w:eastAsia="Batang" w:hAnsi="Times New Roman"/>
          <w:b/>
          <w:bCs/>
          <w:i/>
          <w:iCs/>
          <w:sz w:val="24"/>
          <w:szCs w:val="24"/>
          <w:u w:val="single"/>
        </w:rPr>
        <w:t>физика</w:t>
      </w:r>
      <w:r w:rsidRPr="005107F9">
        <w:rPr>
          <w:rFonts w:ascii="Times New Roman" w:eastAsia="Batang" w:hAnsi="Times New Roman"/>
          <w:sz w:val="24"/>
          <w:szCs w:val="24"/>
        </w:rPr>
        <w:t xml:space="preserve"> проводится учителем в форме </w:t>
      </w:r>
      <w:r w:rsidRPr="005107F9">
        <w:rPr>
          <w:rFonts w:ascii="Times New Roman" w:eastAsia="Batang" w:hAnsi="Times New Roman"/>
          <w:b/>
          <w:bCs/>
          <w:i/>
          <w:iCs/>
          <w:sz w:val="24"/>
          <w:szCs w:val="24"/>
          <w:u w:val="single"/>
        </w:rPr>
        <w:t>контрольных работ</w:t>
      </w:r>
      <w:r w:rsidRPr="005107F9">
        <w:rPr>
          <w:rFonts w:ascii="Times New Roman" w:eastAsia="Batang" w:hAnsi="Times New Roman"/>
          <w:sz w:val="24"/>
          <w:szCs w:val="24"/>
        </w:rPr>
        <w:t>в конце изучения  логически законченных блоков учебного материала.</w:t>
      </w:r>
    </w:p>
    <w:p w:rsidR="00D6526D" w:rsidRDefault="00D6526D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6BF7" w:rsidRPr="00566BF7" w:rsidRDefault="00566BF7" w:rsidP="00566BF7">
      <w:pPr>
        <w:pStyle w:val="2"/>
        <w:keepNext w:val="0"/>
        <w:keepLines w:val="0"/>
        <w:widowControl w:val="0"/>
        <w:numPr>
          <w:ilvl w:val="1"/>
          <w:numId w:val="39"/>
        </w:numPr>
        <w:shd w:val="clear" w:color="auto" w:fill="FFFFFF"/>
        <w:suppressAutoHyphens/>
        <w:spacing w:before="0" w:line="100" w:lineRule="atLeast"/>
        <w:ind w:left="360" w:firstLine="0"/>
        <w:jc w:val="center"/>
        <w:rPr>
          <w:rFonts w:ascii="Times New Roman" w:hAnsi="Times New Roman"/>
          <w:color w:val="auto"/>
          <w:sz w:val="20"/>
          <w:szCs w:val="20"/>
        </w:rPr>
      </w:pPr>
      <w:r w:rsidRPr="00566BF7">
        <w:rPr>
          <w:rFonts w:ascii="Times New Roman" w:hAnsi="Times New Roman"/>
          <w:color w:val="auto"/>
          <w:sz w:val="20"/>
        </w:rPr>
        <w:t>МАТЕРИАЛЬНО-ТЕХНИЧЕСКОЕ ОБЕСПЕЧЕНИЕ</w:t>
      </w:r>
    </w:p>
    <w:p w:rsidR="00566BF7" w:rsidRDefault="00566BF7" w:rsidP="00566BF7">
      <w:pPr>
        <w:widowControl w:val="0"/>
        <w:spacing w:line="100" w:lineRule="atLeast"/>
        <w:ind w:left="36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ПК, мультимедиапроектор, аудиторная доска с магнитной поверхностью.</w:t>
      </w:r>
    </w:p>
    <w:p w:rsidR="00566BF7" w:rsidRDefault="00566BF7" w:rsidP="00566BF7">
      <w:pPr>
        <w:spacing w:after="0" w:line="100" w:lineRule="atLeast"/>
        <w:ind w:left="360"/>
        <w:jc w:val="center"/>
      </w:pPr>
      <w:r>
        <w:rPr>
          <w:rFonts w:ascii="Times New Roman" w:hAnsi="Times New Roman"/>
          <w:b/>
          <w:sz w:val="20"/>
          <w:szCs w:val="20"/>
        </w:rPr>
        <w:t>Основные Интернет-ресурсы:</w:t>
      </w:r>
    </w:p>
    <w:p w:rsidR="00566BF7" w:rsidRDefault="00566BF7" w:rsidP="001E72DB">
      <w:pPr>
        <w:spacing w:after="0" w:line="100" w:lineRule="atLeast"/>
        <w:ind w:left="360"/>
        <w:jc w:val="both"/>
      </w:pPr>
      <w:hyperlink r:id="rId9" w:history="1">
        <w:r>
          <w:rPr>
            <w:rStyle w:val="a5"/>
            <w:rFonts w:ascii="Times New Roman" w:hAnsi="Times New Roman"/>
            <w:sz w:val="20"/>
            <w:szCs w:val="20"/>
          </w:rPr>
          <w:t>http://www.edu.ru</w:t>
        </w:r>
      </w:hyperlink>
      <w:r>
        <w:rPr>
          <w:rFonts w:ascii="Times New Roman" w:hAnsi="Times New Roman"/>
          <w:sz w:val="20"/>
          <w:szCs w:val="20"/>
        </w:rPr>
        <w:t xml:space="preserve"> – федеральный портал «Российское образование»;</w:t>
      </w:r>
    </w:p>
    <w:p w:rsidR="00566BF7" w:rsidRDefault="00566BF7" w:rsidP="001E72DB">
      <w:pPr>
        <w:spacing w:after="0" w:line="100" w:lineRule="atLeast"/>
        <w:ind w:left="360"/>
        <w:jc w:val="both"/>
      </w:pPr>
      <w:hyperlink r:id="rId10" w:history="1">
        <w:r>
          <w:rPr>
            <w:rStyle w:val="a5"/>
            <w:rFonts w:ascii="Times New Roman" w:hAnsi="Times New Roman"/>
            <w:sz w:val="20"/>
            <w:szCs w:val="20"/>
          </w:rPr>
          <w:t>http://www.school.edu.ru</w:t>
        </w:r>
      </w:hyperlink>
      <w:r>
        <w:rPr>
          <w:rFonts w:ascii="Times New Roman" w:hAnsi="Times New Roman"/>
          <w:sz w:val="20"/>
          <w:szCs w:val="20"/>
        </w:rPr>
        <w:t xml:space="preserve"> – Российский общеобразовательный портал;</w:t>
      </w:r>
    </w:p>
    <w:p w:rsidR="00566BF7" w:rsidRDefault="00566BF7" w:rsidP="001E72DB">
      <w:pPr>
        <w:spacing w:after="0" w:line="100" w:lineRule="atLeast"/>
        <w:ind w:left="360"/>
        <w:jc w:val="both"/>
      </w:pPr>
      <w:hyperlink r:id="rId11" w:history="1">
        <w:r>
          <w:rPr>
            <w:rStyle w:val="a5"/>
            <w:rFonts w:ascii="Times New Roman" w:hAnsi="Times New Roman"/>
            <w:sz w:val="20"/>
            <w:szCs w:val="20"/>
          </w:rPr>
          <w:t>http://www.school-collection.edu.ru</w:t>
        </w:r>
      </w:hyperlink>
      <w:r>
        <w:rPr>
          <w:rFonts w:ascii="Times New Roman" w:hAnsi="Times New Roman"/>
          <w:sz w:val="20"/>
          <w:szCs w:val="20"/>
        </w:rPr>
        <w:t xml:space="preserve"> – единая коллекция цифровых образовательных ресурсов;</w:t>
      </w:r>
    </w:p>
    <w:p w:rsidR="00566BF7" w:rsidRDefault="00566BF7" w:rsidP="001E72DB">
      <w:pPr>
        <w:spacing w:after="0" w:line="100" w:lineRule="atLeast"/>
        <w:ind w:left="360"/>
        <w:jc w:val="both"/>
      </w:pPr>
      <w:hyperlink r:id="rId12" w:history="1">
        <w:r>
          <w:rPr>
            <w:rStyle w:val="a5"/>
            <w:rFonts w:ascii="Times New Roman" w:hAnsi="Times New Roman"/>
            <w:sz w:val="20"/>
            <w:szCs w:val="20"/>
          </w:rPr>
          <w:t>http://www.1september.ru</w:t>
        </w:r>
      </w:hyperlink>
      <w:r>
        <w:rPr>
          <w:rFonts w:ascii="Times New Roman" w:hAnsi="Times New Roman"/>
          <w:sz w:val="20"/>
          <w:szCs w:val="20"/>
        </w:rPr>
        <w:t xml:space="preserve"> – газета «Физика в школе», издательство «Первое сентября»;</w:t>
      </w:r>
    </w:p>
    <w:p w:rsidR="00566BF7" w:rsidRDefault="00566BF7" w:rsidP="001E72DB">
      <w:pPr>
        <w:spacing w:after="0" w:line="100" w:lineRule="atLeast"/>
        <w:ind w:left="360"/>
        <w:jc w:val="both"/>
        <w:rPr>
          <w:rFonts w:ascii="Times New Roman" w:hAnsi="Times New Roman"/>
          <w:sz w:val="20"/>
          <w:szCs w:val="20"/>
        </w:rPr>
      </w:pPr>
      <w:hyperlink r:id="rId13" w:history="1">
        <w:r>
          <w:rPr>
            <w:rStyle w:val="a5"/>
            <w:rFonts w:ascii="Times New Roman" w:hAnsi="Times New Roman"/>
            <w:sz w:val="20"/>
            <w:szCs w:val="20"/>
          </w:rPr>
          <w:t>http://www.openclass.ru</w:t>
        </w:r>
      </w:hyperlink>
      <w:r>
        <w:rPr>
          <w:rFonts w:ascii="Times New Roman" w:hAnsi="Times New Roman"/>
          <w:sz w:val="20"/>
          <w:szCs w:val="20"/>
        </w:rPr>
        <w:t xml:space="preserve"> – методические рекомендации по использованию ЦОР</w:t>
      </w:r>
    </w:p>
    <w:p w:rsidR="001E72DB" w:rsidRPr="00F75EEC" w:rsidRDefault="001E72DB" w:rsidP="001E72DB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hyperlink r:id="rId14" w:history="1">
        <w:r w:rsidRPr="001E72DB">
          <w:rPr>
            <w:rStyle w:val="a5"/>
            <w:rFonts w:ascii="Times New Roman" w:hAnsi="Times New Roman"/>
            <w:sz w:val="20"/>
            <w:szCs w:val="20"/>
          </w:rPr>
          <w:t>https://resh.edu.ru/-</w:t>
        </w:r>
      </w:hyperlink>
      <w:r w:rsidRPr="001E72DB">
        <w:rPr>
          <w:rFonts w:ascii="Times New Roman" w:hAnsi="Times New Roman"/>
          <w:sz w:val="20"/>
          <w:szCs w:val="20"/>
        </w:rPr>
        <w:t xml:space="preserve"> Российская электронная школа</w:t>
      </w:r>
      <w:r w:rsidR="00F75EEC" w:rsidRPr="00F75EEC">
        <w:t xml:space="preserve"> </w:t>
      </w:r>
    </w:p>
    <w:p w:rsidR="00531AB9" w:rsidRDefault="00DC425D" w:rsidP="00FD28C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КУРСА ФИЗИКИ В 7 КЛАССЕ</w:t>
      </w:r>
    </w:p>
    <w:p w:rsidR="002D1913" w:rsidRPr="004C04F2" w:rsidRDefault="00A01C7D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-8"/>
          <w:sz w:val="24"/>
          <w:szCs w:val="24"/>
        </w:rPr>
        <w:t xml:space="preserve">1. </w:t>
      </w:r>
      <w:r w:rsidR="00A6516A">
        <w:rPr>
          <w:rFonts w:ascii="Times New Roman" w:hAnsi="Times New Roman"/>
          <w:b/>
          <w:bCs/>
          <w:spacing w:val="-8"/>
          <w:sz w:val="24"/>
          <w:szCs w:val="24"/>
        </w:rPr>
        <w:t>Введение (5</w:t>
      </w:r>
      <w:r w:rsidR="002D1913" w:rsidRPr="004C04F2">
        <w:rPr>
          <w:rFonts w:ascii="Times New Roman" w:hAnsi="Times New Roman"/>
          <w:b/>
          <w:bCs/>
          <w:spacing w:val="-8"/>
          <w:sz w:val="24"/>
          <w:szCs w:val="24"/>
        </w:rPr>
        <w:t xml:space="preserve"> ч)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/>
          <w:sz w:val="24"/>
          <w:szCs w:val="24"/>
        </w:rPr>
        <w:softHyphen/>
        <w:t>грешность измерений. Физика и техника.</w:t>
      </w:r>
    </w:p>
    <w:p w:rsidR="002D1913" w:rsidRPr="00710674" w:rsidRDefault="00710674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0674">
        <w:rPr>
          <w:rFonts w:ascii="Times New Roman" w:hAnsi="Times New Roman"/>
          <w:b/>
          <w:i/>
          <w:sz w:val="24"/>
          <w:szCs w:val="24"/>
        </w:rPr>
        <w:t>Лабораторная работа</w:t>
      </w:r>
      <w:r w:rsidRPr="00710674">
        <w:rPr>
          <w:rFonts w:ascii="Times New Roman" w:hAnsi="Times New Roman"/>
          <w:b/>
          <w:i/>
          <w:spacing w:val="-32"/>
          <w:sz w:val="24"/>
          <w:szCs w:val="24"/>
        </w:rPr>
        <w:t>№ 1  «</w:t>
      </w:r>
      <w:r w:rsidR="002D1913" w:rsidRPr="00710674">
        <w:rPr>
          <w:rFonts w:ascii="Times New Roman" w:hAnsi="Times New Roman"/>
          <w:b/>
          <w:i/>
          <w:sz w:val="24"/>
          <w:szCs w:val="24"/>
        </w:rPr>
        <w:t>Определение цены деления измерительного при</w:t>
      </w:r>
      <w:r w:rsidRPr="00710674">
        <w:rPr>
          <w:rFonts w:ascii="Times New Roman" w:hAnsi="Times New Roman"/>
          <w:b/>
          <w:i/>
          <w:sz w:val="24"/>
          <w:szCs w:val="24"/>
        </w:rPr>
        <w:t>бора»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C0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измерительный цилиндр, стакан с водой, колба.</w:t>
      </w:r>
    </w:p>
    <w:p w:rsidR="00A01C7D" w:rsidRPr="00A9248E" w:rsidRDefault="00A01C7D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9248E">
        <w:rPr>
          <w:rFonts w:ascii="Times New Roman" w:hAnsi="Times New Roman"/>
          <w:b/>
          <w:i/>
          <w:sz w:val="24"/>
          <w:szCs w:val="24"/>
        </w:rPr>
        <w:t>Демонстрации</w:t>
      </w:r>
    </w:p>
    <w:p w:rsidR="00A01C7D" w:rsidRPr="00DC425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свободное падение тел</w:t>
      </w:r>
      <w:r w:rsidR="00945B5E">
        <w:rPr>
          <w:rFonts w:ascii="Times New Roman" w:hAnsi="Times New Roman"/>
          <w:sz w:val="24"/>
          <w:szCs w:val="24"/>
        </w:rPr>
        <w:t>;</w:t>
      </w:r>
    </w:p>
    <w:p w:rsidR="00A01C7D" w:rsidRPr="00DC425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колебания маятника</w:t>
      </w:r>
    </w:p>
    <w:p w:rsidR="00A01C7D" w:rsidRPr="00DC425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притяжение стального шара магнитом</w:t>
      </w:r>
    </w:p>
    <w:p w:rsidR="00A01C7D" w:rsidRPr="00DC425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свечение нити электрической лампы</w:t>
      </w:r>
    </w:p>
    <w:p w:rsidR="00A01C7D" w:rsidRPr="00DC425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электрические искры</w:t>
      </w:r>
    </w:p>
    <w:p w:rsidR="00A01C7D" w:rsidRPr="00A9248E" w:rsidRDefault="00A01C7D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9248E">
        <w:rPr>
          <w:rFonts w:ascii="Times New Roman" w:hAnsi="Times New Roman"/>
          <w:b/>
          <w:i/>
          <w:sz w:val="24"/>
          <w:szCs w:val="24"/>
        </w:rPr>
        <w:t>Внеурочная деятельность</w:t>
      </w:r>
    </w:p>
    <w:p w:rsidR="00A01C7D" w:rsidRDefault="00A01C7D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/>
          <w:sz w:val="24"/>
          <w:szCs w:val="24"/>
        </w:rPr>
        <w:t>внесистемные величины ( проект)</w:t>
      </w:r>
    </w:p>
    <w:p w:rsidR="00A01C7D" w:rsidRPr="004C04F2" w:rsidRDefault="00A01C7D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C425D"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/>
          <w:sz w:val="24"/>
          <w:szCs w:val="24"/>
        </w:rPr>
        <w:t>ляются:</w:t>
      </w:r>
    </w:p>
    <w:p w:rsidR="002D1913" w:rsidRPr="004C04F2" w:rsidRDefault="002D1913" w:rsidP="00FD28C6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физическ</w:t>
      </w:r>
      <w:r>
        <w:rPr>
          <w:rFonts w:ascii="Times New Roman" w:hAnsi="Times New Roman"/>
          <w:sz w:val="24"/>
          <w:szCs w:val="24"/>
        </w:rPr>
        <w:t>их терминов: тело, вещество, ма</w:t>
      </w:r>
      <w:r w:rsidRPr="004C04F2">
        <w:rPr>
          <w:rFonts w:ascii="Times New Roman" w:hAnsi="Times New Roman"/>
          <w:sz w:val="24"/>
          <w:szCs w:val="24"/>
        </w:rPr>
        <w:t>терия;</w:t>
      </w:r>
    </w:p>
    <w:p w:rsidR="002D1913" w:rsidRPr="004C04F2" w:rsidRDefault="002D1913" w:rsidP="00FD28C6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2D1913" w:rsidRPr="004C04F2" w:rsidRDefault="002D1913" w:rsidP="00FD28C6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экспер</w:t>
      </w:r>
      <w:r w:rsidR="00DC11A7">
        <w:rPr>
          <w:rFonts w:ascii="Times New Roman" w:hAnsi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/>
          <w:sz w:val="24"/>
          <w:szCs w:val="24"/>
        </w:rPr>
        <w:t xml:space="preserve">ния при определении </w:t>
      </w:r>
      <w:r w:rsidR="00DC11A7">
        <w:rPr>
          <w:rFonts w:ascii="Times New Roman" w:hAnsi="Times New Roman"/>
          <w:sz w:val="24"/>
          <w:szCs w:val="24"/>
        </w:rPr>
        <w:t>цены деления шкалы прибора и по</w:t>
      </w:r>
      <w:r w:rsidRPr="004C04F2">
        <w:rPr>
          <w:rFonts w:ascii="Times New Roman" w:hAnsi="Times New Roman"/>
          <w:sz w:val="24"/>
          <w:szCs w:val="24"/>
        </w:rPr>
        <w:t>грешности измерения;</w:t>
      </w:r>
    </w:p>
    <w:p w:rsidR="002D1913" w:rsidRDefault="002D1913" w:rsidP="00FD28C6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роли учены</w:t>
      </w:r>
      <w:r w:rsidR="00DC11A7">
        <w:rPr>
          <w:rFonts w:ascii="Times New Roman" w:hAnsi="Times New Roman"/>
          <w:sz w:val="24"/>
          <w:szCs w:val="24"/>
        </w:rPr>
        <w:t>х нашей страны в развитии со</w:t>
      </w:r>
      <w:r w:rsidRPr="004C04F2">
        <w:rPr>
          <w:rFonts w:ascii="Times New Roman" w:hAnsi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A01C7D" w:rsidRDefault="00A01C7D" w:rsidP="00FD28C6">
      <w:pPr>
        <w:shd w:val="clear" w:color="auto" w:fill="FFFFFF"/>
        <w:tabs>
          <w:tab w:val="left" w:pos="284"/>
        </w:tabs>
        <w:spacing w:after="0" w:line="240" w:lineRule="auto"/>
        <w:ind w:right="2074"/>
        <w:rPr>
          <w:rFonts w:ascii="Times New Roman" w:hAnsi="Times New Roman"/>
          <w:b/>
          <w:spacing w:val="-12"/>
          <w:sz w:val="24"/>
          <w:szCs w:val="24"/>
        </w:rPr>
      </w:pPr>
    </w:p>
    <w:p w:rsidR="002D1913" w:rsidRPr="004C04F2" w:rsidRDefault="00945B5E" w:rsidP="00FD28C6">
      <w:pPr>
        <w:shd w:val="clear" w:color="auto" w:fill="FFFFFF"/>
        <w:tabs>
          <w:tab w:val="left" w:pos="284"/>
        </w:tabs>
        <w:spacing w:after="0" w:line="240" w:lineRule="auto"/>
        <w:ind w:right="207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sz w:val="24"/>
          <w:szCs w:val="24"/>
        </w:rPr>
        <w:t xml:space="preserve">2. </w:t>
      </w:r>
      <w:r w:rsidR="002D1913" w:rsidRPr="004C04F2">
        <w:rPr>
          <w:rFonts w:ascii="Times New Roman" w:hAnsi="Times New Roman"/>
          <w:b/>
          <w:spacing w:val="-12"/>
          <w:sz w:val="24"/>
          <w:szCs w:val="24"/>
        </w:rPr>
        <w:t xml:space="preserve">Первоначальные сведения </w:t>
      </w:r>
      <w:r w:rsidR="002D1913" w:rsidRPr="004C04F2">
        <w:rPr>
          <w:rFonts w:ascii="Times New Roman" w:hAnsi="Times New Roman"/>
          <w:b/>
          <w:spacing w:val="-9"/>
          <w:sz w:val="24"/>
          <w:szCs w:val="24"/>
        </w:rPr>
        <w:t>о строении вещества (6 ч)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 w:rsidR="00DC11A7">
        <w:rPr>
          <w:rFonts w:ascii="Times New Roman" w:hAnsi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 w:rsidR="00DC11A7">
        <w:rPr>
          <w:rFonts w:ascii="Times New Roman" w:hAnsi="Times New Roman"/>
          <w:sz w:val="24"/>
          <w:szCs w:val="24"/>
        </w:rPr>
        <w:t>едстав</w:t>
      </w:r>
      <w:r w:rsidRPr="004C04F2">
        <w:rPr>
          <w:rFonts w:ascii="Times New Roman" w:hAnsi="Times New Roman"/>
          <w:sz w:val="24"/>
          <w:szCs w:val="24"/>
        </w:rPr>
        <w:t>лений.</w:t>
      </w:r>
    </w:p>
    <w:p w:rsidR="002D1913" w:rsidRPr="00710674" w:rsidRDefault="00710674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pacing w:val="-3"/>
          <w:sz w:val="24"/>
          <w:szCs w:val="24"/>
        </w:rPr>
      </w:pPr>
      <w:r w:rsidRPr="00710674">
        <w:rPr>
          <w:rFonts w:ascii="Times New Roman" w:hAnsi="Times New Roman"/>
          <w:b/>
          <w:i/>
          <w:sz w:val="24"/>
          <w:szCs w:val="24"/>
        </w:rPr>
        <w:t>Лабораторная работа</w:t>
      </w:r>
      <w:r w:rsidRPr="00710674">
        <w:rPr>
          <w:rFonts w:ascii="Times New Roman" w:hAnsi="Times New Roman"/>
          <w:b/>
          <w:i/>
          <w:spacing w:val="-32"/>
          <w:sz w:val="24"/>
          <w:szCs w:val="24"/>
        </w:rPr>
        <w:t>№ 2.</w:t>
      </w:r>
      <w:r>
        <w:rPr>
          <w:rFonts w:ascii="Times New Roman" w:hAnsi="Times New Roman"/>
          <w:i/>
          <w:spacing w:val="-32"/>
          <w:sz w:val="24"/>
          <w:szCs w:val="24"/>
        </w:rPr>
        <w:t>«</w:t>
      </w:r>
      <w:r>
        <w:rPr>
          <w:rFonts w:ascii="Times New Roman" w:hAnsi="Times New Roman"/>
          <w:b/>
          <w:i/>
          <w:spacing w:val="-3"/>
          <w:sz w:val="24"/>
          <w:szCs w:val="24"/>
        </w:rPr>
        <w:t>Определение размеров малых тел»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линейка, дробь, горох, иголка.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9248E">
        <w:rPr>
          <w:rFonts w:ascii="Times New Roman" w:hAnsi="Times New Roman"/>
          <w:b/>
          <w:i/>
          <w:sz w:val="24"/>
          <w:szCs w:val="24"/>
        </w:rPr>
        <w:t>Демонстрации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A9248E">
        <w:rPr>
          <w:rFonts w:ascii="Times New Roman" w:hAnsi="Times New Roman"/>
          <w:sz w:val="24"/>
          <w:szCs w:val="24"/>
        </w:rPr>
        <w:t>- диффузия в растворах и газах, в воде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48E">
        <w:rPr>
          <w:rFonts w:ascii="Times New Roman" w:hAnsi="Times New Roman"/>
          <w:sz w:val="24"/>
          <w:szCs w:val="24"/>
        </w:rPr>
        <w:t>модель хаотического движения молекул в газе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48E">
        <w:rPr>
          <w:rFonts w:ascii="Times New Roman" w:hAnsi="Times New Roman"/>
          <w:sz w:val="24"/>
          <w:szCs w:val="24"/>
        </w:rPr>
        <w:t>демонстрация расширения твердого тела при нагревании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9248E">
        <w:rPr>
          <w:rFonts w:ascii="Times New Roman" w:hAnsi="Times New Roman"/>
          <w:b/>
          <w:i/>
          <w:sz w:val="24"/>
          <w:szCs w:val="24"/>
        </w:rPr>
        <w:t>Внеурочная деятельность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48E">
        <w:rPr>
          <w:rFonts w:ascii="Times New Roman" w:hAnsi="Times New Roman"/>
          <w:sz w:val="24"/>
          <w:szCs w:val="24"/>
        </w:rPr>
        <w:t>в домашних условиях опыт по определению размеров молекул масла</w:t>
      </w:r>
    </w:p>
    <w:p w:rsidR="00945B5E" w:rsidRPr="00A9248E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48E">
        <w:rPr>
          <w:rFonts w:ascii="Times New Roman" w:hAnsi="Times New Roman"/>
          <w:sz w:val="24"/>
          <w:szCs w:val="24"/>
        </w:rPr>
        <w:t xml:space="preserve">вместе с одноклассником проделать опыт: взять часы с секундной стрелкой,кусок шпагата, линейку, флакон духов и встать в разные углы класса. Пусть ваш товарищ заметит время и откроет флакон, а вы отметите время,когда почувствуете запах. Объяснить данное явление, измерив расстояние. </w:t>
      </w:r>
    </w:p>
    <w:p w:rsidR="00945B5E" w:rsidRPr="004C04F2" w:rsidRDefault="00945B5E" w:rsidP="00FD28C6">
      <w:pPr>
        <w:shd w:val="clear" w:color="auto" w:fill="FFFFFF"/>
        <w:tabs>
          <w:tab w:val="left" w:pos="284"/>
          <w:tab w:val="left" w:pos="104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248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ыращивание кристаллов </w:t>
      </w:r>
      <w:r w:rsidRPr="00A9248E">
        <w:rPr>
          <w:rFonts w:ascii="Times New Roman" w:hAnsi="Times New Roman"/>
          <w:sz w:val="24"/>
          <w:szCs w:val="24"/>
        </w:rPr>
        <w:t>соли или сахара( проект</w:t>
      </w:r>
      <w:r>
        <w:rPr>
          <w:rFonts w:ascii="Times New Roman" w:hAnsi="Times New Roman"/>
          <w:sz w:val="24"/>
          <w:szCs w:val="24"/>
        </w:rPr>
        <w:t>).</w:t>
      </w:r>
    </w:p>
    <w:p w:rsidR="002D1913" w:rsidRPr="00CB355E" w:rsidRDefault="002D1913" w:rsidP="00FD28C6">
      <w:pPr>
        <w:pStyle w:val="a4"/>
        <w:shd w:val="clear" w:color="auto" w:fill="FFFFFF"/>
        <w:tabs>
          <w:tab w:val="left" w:pos="284"/>
        </w:tabs>
        <w:spacing w:after="0" w:line="240" w:lineRule="auto"/>
        <w:ind w:left="0" w:right="5"/>
        <w:jc w:val="both"/>
        <w:rPr>
          <w:rFonts w:ascii="Times New Roman" w:hAnsi="Times New Roman"/>
          <w:sz w:val="24"/>
          <w:szCs w:val="24"/>
        </w:rPr>
      </w:pPr>
      <w:r w:rsidRPr="00CB355E">
        <w:rPr>
          <w:rFonts w:ascii="Times New Roman" w:hAnsi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CB355E">
        <w:rPr>
          <w:rFonts w:ascii="Times New Roman" w:hAnsi="Times New Roman"/>
          <w:spacing w:val="-5"/>
          <w:sz w:val="24"/>
          <w:szCs w:val="24"/>
        </w:rPr>
        <w:t>обучения по данной теме яв</w:t>
      </w:r>
      <w:r w:rsidRPr="00CB355E">
        <w:rPr>
          <w:rFonts w:ascii="Times New Roman" w:hAnsi="Times New Roman"/>
          <w:sz w:val="24"/>
          <w:szCs w:val="24"/>
        </w:rPr>
        <w:t>ляются:</w:t>
      </w:r>
    </w:p>
    <w:p w:rsidR="002D1913" w:rsidRPr="00C04E1F" w:rsidRDefault="002D1913" w:rsidP="00FD28C6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C04E1F">
        <w:rPr>
          <w:rFonts w:ascii="Times New Roman" w:hAnsi="Times New Roman"/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2D1913" w:rsidRPr="00C04E1F" w:rsidRDefault="002D1913" w:rsidP="00FD28C6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C04E1F">
        <w:rPr>
          <w:rFonts w:ascii="Times New Roman" w:hAnsi="Times New Roman"/>
          <w:sz w:val="24"/>
          <w:szCs w:val="24"/>
        </w:rPr>
        <w:t>владение экспериментальными методами исследова</w:t>
      </w:r>
      <w:r w:rsidRPr="00C04E1F">
        <w:rPr>
          <w:rFonts w:ascii="Times New Roman" w:hAnsi="Times New Roman"/>
          <w:sz w:val="24"/>
          <w:szCs w:val="24"/>
        </w:rPr>
        <w:softHyphen/>
        <w:t>ния при определении размеров малых тел;</w:t>
      </w:r>
    </w:p>
    <w:p w:rsidR="002D1913" w:rsidRPr="00C04E1F" w:rsidRDefault="002D1913" w:rsidP="00FD28C6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C04E1F">
        <w:rPr>
          <w:rFonts w:ascii="Times New Roman" w:hAnsi="Times New Roman"/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2D1913" w:rsidRPr="00C04E1F" w:rsidRDefault="002D1913" w:rsidP="00FD28C6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C04E1F">
        <w:rPr>
          <w:rFonts w:ascii="Times New Roman" w:hAnsi="Times New Roman"/>
          <w:spacing w:val="-2"/>
          <w:sz w:val="24"/>
          <w:szCs w:val="24"/>
        </w:rPr>
        <w:lastRenderedPageBreak/>
        <w:t>умение пользоваться СИ и переводить единицы измере</w:t>
      </w:r>
      <w:r w:rsidRPr="00C04E1F">
        <w:rPr>
          <w:rFonts w:ascii="Times New Roman" w:hAnsi="Times New Roman"/>
          <w:sz w:val="24"/>
          <w:szCs w:val="24"/>
        </w:rPr>
        <w:t>ния физических величин в кратные и дольные единицы;</w:t>
      </w:r>
    </w:p>
    <w:p w:rsidR="002D1913" w:rsidRPr="00C04E1F" w:rsidRDefault="002D1913" w:rsidP="00FD28C6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C04E1F">
        <w:rPr>
          <w:rFonts w:ascii="Times New Roman" w:hAnsi="Times New Roman"/>
          <w:sz w:val="24"/>
          <w:szCs w:val="24"/>
        </w:rPr>
        <w:t>умение использовать полученные знания в повсед</w:t>
      </w:r>
      <w:r w:rsidRPr="00C04E1F">
        <w:rPr>
          <w:rFonts w:ascii="Times New Roman" w:hAnsi="Times New Roman"/>
          <w:sz w:val="24"/>
          <w:szCs w:val="24"/>
        </w:rPr>
        <w:softHyphen/>
        <w:t>невной жизни (быт, экология, охрана окружающей среды).</w:t>
      </w:r>
    </w:p>
    <w:p w:rsidR="002D1913" w:rsidRPr="004C04F2" w:rsidRDefault="00945B5E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 xml:space="preserve">3. </w:t>
      </w:r>
      <w:r w:rsidR="002D1913" w:rsidRPr="004C04F2">
        <w:rPr>
          <w:rFonts w:ascii="Times New Roman" w:hAnsi="Times New Roman"/>
          <w:b/>
          <w:spacing w:val="-9"/>
          <w:sz w:val="24"/>
          <w:szCs w:val="24"/>
        </w:rPr>
        <w:t>Вза</w:t>
      </w:r>
      <w:r w:rsidR="00182F08">
        <w:rPr>
          <w:rFonts w:ascii="Times New Roman" w:hAnsi="Times New Roman"/>
          <w:b/>
          <w:spacing w:val="-9"/>
          <w:sz w:val="24"/>
          <w:szCs w:val="24"/>
        </w:rPr>
        <w:t>имодействия тел (21</w:t>
      </w:r>
      <w:r w:rsidR="002D1913" w:rsidRPr="004C04F2">
        <w:rPr>
          <w:rFonts w:ascii="Times New Roman" w:hAnsi="Times New Roman"/>
          <w:b/>
          <w:spacing w:val="-9"/>
          <w:sz w:val="24"/>
          <w:szCs w:val="24"/>
        </w:rPr>
        <w:t xml:space="preserve"> ч)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 w:rsidR="00DC11A7">
        <w:rPr>
          <w:rFonts w:ascii="Times New Roman" w:hAnsi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710674" w:rsidRDefault="00710674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0674">
        <w:rPr>
          <w:rFonts w:ascii="Times New Roman" w:hAnsi="Times New Roman"/>
          <w:b/>
          <w:i/>
          <w:sz w:val="24"/>
          <w:szCs w:val="24"/>
        </w:rPr>
        <w:t>Лабораторн</w:t>
      </w:r>
      <w:r>
        <w:rPr>
          <w:rFonts w:ascii="Times New Roman" w:hAnsi="Times New Roman"/>
          <w:b/>
          <w:i/>
          <w:sz w:val="24"/>
          <w:szCs w:val="24"/>
        </w:rPr>
        <w:t>ые</w:t>
      </w:r>
      <w:r w:rsidRPr="00710674">
        <w:rPr>
          <w:rFonts w:ascii="Times New Roman" w:hAnsi="Times New Roman"/>
          <w:b/>
          <w:i/>
          <w:sz w:val="24"/>
          <w:szCs w:val="24"/>
        </w:rPr>
        <w:t xml:space="preserve"> работ</w:t>
      </w:r>
      <w:r>
        <w:rPr>
          <w:rFonts w:ascii="Times New Roman" w:hAnsi="Times New Roman"/>
          <w:b/>
          <w:i/>
          <w:sz w:val="24"/>
          <w:szCs w:val="24"/>
        </w:rPr>
        <w:t>ы</w:t>
      </w:r>
    </w:p>
    <w:p w:rsidR="002D1913" w:rsidRPr="00710674" w:rsidRDefault="00710674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0674">
        <w:rPr>
          <w:rFonts w:ascii="Times New Roman" w:hAnsi="Times New Roman"/>
          <w:b/>
          <w:i/>
          <w:sz w:val="24"/>
          <w:szCs w:val="24"/>
        </w:rPr>
        <w:t>№3 «</w:t>
      </w:r>
      <w:r w:rsidR="002D1913" w:rsidRPr="00710674">
        <w:rPr>
          <w:rFonts w:ascii="Times New Roman" w:hAnsi="Times New Roman"/>
          <w:b/>
          <w:i/>
          <w:sz w:val="24"/>
          <w:szCs w:val="24"/>
        </w:rPr>
        <w:t>Измере</w:t>
      </w:r>
      <w:r>
        <w:rPr>
          <w:rFonts w:ascii="Times New Roman" w:hAnsi="Times New Roman"/>
          <w:b/>
          <w:i/>
          <w:sz w:val="24"/>
          <w:szCs w:val="24"/>
        </w:rPr>
        <w:t>ние массы тела на рычажных веса</w:t>
      </w:r>
      <w:r w:rsidRPr="00710674">
        <w:rPr>
          <w:rFonts w:ascii="Times New Roman" w:hAnsi="Times New Roman"/>
          <w:b/>
          <w:i/>
          <w:sz w:val="24"/>
          <w:szCs w:val="24"/>
        </w:rPr>
        <w:t>»</w:t>
      </w:r>
      <w:r>
        <w:rPr>
          <w:rFonts w:ascii="Times New Roman" w:hAnsi="Times New Roman"/>
          <w:b/>
          <w:i/>
          <w:sz w:val="24"/>
          <w:szCs w:val="24"/>
        </w:rPr>
        <w:t>,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2D1913" w:rsidRPr="00710674" w:rsidRDefault="00710674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-4"/>
          <w:sz w:val="24"/>
          <w:szCs w:val="24"/>
        </w:rPr>
        <w:t>№</w:t>
      </w:r>
      <w:r w:rsidR="00DC11A7" w:rsidRPr="00710674">
        <w:rPr>
          <w:rFonts w:ascii="Times New Roman" w:hAnsi="Times New Roman"/>
          <w:b/>
          <w:i/>
          <w:spacing w:val="-4"/>
          <w:sz w:val="24"/>
          <w:szCs w:val="24"/>
        </w:rPr>
        <w:t>4</w:t>
      </w:r>
      <w:r>
        <w:rPr>
          <w:rFonts w:ascii="Times New Roman" w:hAnsi="Times New Roman"/>
          <w:b/>
          <w:i/>
          <w:spacing w:val="-4"/>
          <w:sz w:val="24"/>
          <w:szCs w:val="24"/>
        </w:rPr>
        <w:t>«Измерение объема тела»,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2D1913" w:rsidRPr="00710674" w:rsidRDefault="00710674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-3"/>
          <w:sz w:val="24"/>
          <w:szCs w:val="24"/>
        </w:rPr>
        <w:t>№</w:t>
      </w:r>
      <w:r w:rsidR="00DC11A7" w:rsidRPr="00710674">
        <w:rPr>
          <w:rFonts w:ascii="Times New Roman" w:hAnsi="Times New Roman"/>
          <w:b/>
          <w:i/>
          <w:spacing w:val="-3"/>
          <w:sz w:val="24"/>
          <w:szCs w:val="24"/>
        </w:rPr>
        <w:t>5</w:t>
      </w:r>
      <w:r>
        <w:rPr>
          <w:rFonts w:ascii="Times New Roman" w:hAnsi="Times New Roman"/>
          <w:b/>
          <w:i/>
          <w:spacing w:val="-3"/>
          <w:sz w:val="24"/>
          <w:szCs w:val="24"/>
        </w:rPr>
        <w:t xml:space="preserve"> «</w:t>
      </w:r>
      <w:r w:rsidR="002D1913" w:rsidRPr="00710674">
        <w:rPr>
          <w:rFonts w:ascii="Times New Roman" w:hAnsi="Times New Roman"/>
          <w:b/>
          <w:i/>
          <w:spacing w:val="-3"/>
          <w:sz w:val="24"/>
          <w:szCs w:val="24"/>
        </w:rPr>
        <w:t>Определение плотности твердого тела</w:t>
      </w:r>
      <w:r>
        <w:rPr>
          <w:rFonts w:ascii="Times New Roman" w:hAnsi="Times New Roman"/>
          <w:b/>
          <w:i/>
          <w:spacing w:val="-3"/>
          <w:sz w:val="24"/>
          <w:szCs w:val="24"/>
        </w:rPr>
        <w:t>»,</w:t>
      </w:r>
    </w:p>
    <w:p w:rsidR="00012C01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2D1913" w:rsidRPr="00710674" w:rsidRDefault="00710674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pacing w:val="-5"/>
          <w:sz w:val="24"/>
          <w:szCs w:val="24"/>
        </w:rPr>
        <w:t>№</w:t>
      </w:r>
      <w:r w:rsidR="00DC11A7" w:rsidRPr="00710674">
        <w:rPr>
          <w:rFonts w:ascii="Times New Roman" w:hAnsi="Times New Roman"/>
          <w:b/>
          <w:i/>
          <w:spacing w:val="-5"/>
          <w:sz w:val="24"/>
          <w:szCs w:val="24"/>
        </w:rPr>
        <w:t>6</w:t>
      </w:r>
      <w:r>
        <w:rPr>
          <w:rFonts w:ascii="Times New Roman" w:hAnsi="Times New Roman"/>
          <w:b/>
          <w:i/>
          <w:spacing w:val="-5"/>
          <w:sz w:val="24"/>
          <w:szCs w:val="24"/>
        </w:rPr>
        <w:t xml:space="preserve"> «</w:t>
      </w:r>
      <w:r w:rsidR="002D1913" w:rsidRPr="00710674">
        <w:rPr>
          <w:rFonts w:ascii="Times New Roman" w:hAnsi="Times New Roman"/>
          <w:b/>
          <w:i/>
          <w:spacing w:val="-5"/>
          <w:sz w:val="24"/>
          <w:szCs w:val="24"/>
        </w:rPr>
        <w:t>Градуирование пружины и измерение сил динамометром</w:t>
      </w:r>
      <w:r>
        <w:rPr>
          <w:rFonts w:ascii="Times New Roman" w:hAnsi="Times New Roman"/>
          <w:b/>
          <w:i/>
          <w:spacing w:val="-5"/>
          <w:sz w:val="24"/>
          <w:szCs w:val="24"/>
        </w:rPr>
        <w:t>»,</w:t>
      </w:r>
    </w:p>
    <w:p w:rsidR="00012C01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2D1913" w:rsidRPr="00710674" w:rsidRDefault="00710674" w:rsidP="00FD28C6">
      <w:pPr>
        <w:pStyle w:val="a3"/>
        <w:tabs>
          <w:tab w:val="left" w:pos="284"/>
        </w:tabs>
        <w:rPr>
          <w:b/>
          <w:i/>
        </w:rPr>
      </w:pPr>
      <w:r>
        <w:rPr>
          <w:rFonts w:ascii="Times New Roman" w:hAnsi="Times New Roman"/>
          <w:b/>
          <w:i/>
          <w:sz w:val="24"/>
          <w:szCs w:val="24"/>
        </w:rPr>
        <w:t>№</w:t>
      </w:r>
      <w:r w:rsidR="00DC11A7" w:rsidRPr="00710674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2D1913" w:rsidRPr="00710674">
        <w:rPr>
          <w:rFonts w:ascii="Times New Roman" w:hAnsi="Times New Roman"/>
          <w:b/>
          <w:i/>
          <w:sz w:val="24"/>
          <w:szCs w:val="24"/>
        </w:rPr>
        <w:t>Измерение силы трения с помощью динамометра</w:t>
      </w:r>
      <w:r>
        <w:rPr>
          <w:b/>
          <w:i/>
        </w:rPr>
        <w:t>»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5B5E" w:rsidRPr="00945B5E" w:rsidRDefault="00945B5E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945B5E">
        <w:rPr>
          <w:rFonts w:ascii="Times New Roman" w:hAnsi="Times New Roman"/>
          <w:b/>
          <w:i/>
          <w:sz w:val="24"/>
          <w:szCs w:val="24"/>
        </w:rPr>
        <w:t>Демонстрации</w:t>
      </w:r>
    </w:p>
    <w:p w:rsidR="009B21C7" w:rsidRDefault="00945B5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945B5E">
        <w:rPr>
          <w:rFonts w:ascii="Times New Roman" w:hAnsi="Times New Roman"/>
          <w:sz w:val="24"/>
          <w:szCs w:val="24"/>
        </w:rPr>
        <w:t>явление инерции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945B5E">
        <w:rPr>
          <w:rFonts w:ascii="Times New Roman" w:hAnsi="Times New Roman"/>
          <w:sz w:val="24"/>
          <w:szCs w:val="24"/>
        </w:rPr>
        <w:t>сравнение масс тел с помощью равноплечих весов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945B5E">
        <w:rPr>
          <w:rFonts w:ascii="Times New Roman" w:hAnsi="Times New Roman"/>
          <w:sz w:val="24"/>
          <w:szCs w:val="24"/>
        </w:rPr>
        <w:t>измерение силы по деформации пружины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945B5E">
        <w:rPr>
          <w:rFonts w:ascii="Times New Roman" w:hAnsi="Times New Roman"/>
          <w:sz w:val="24"/>
          <w:szCs w:val="24"/>
        </w:rPr>
        <w:t>свойства силы трения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945B5E">
        <w:rPr>
          <w:rFonts w:ascii="Times New Roman" w:hAnsi="Times New Roman"/>
          <w:sz w:val="24"/>
          <w:szCs w:val="24"/>
        </w:rPr>
        <w:t>сложение сил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A23C6E">
        <w:rPr>
          <w:rFonts w:ascii="Times New Roman" w:hAnsi="Times New Roman"/>
          <w:sz w:val="24"/>
          <w:szCs w:val="24"/>
        </w:rPr>
        <w:t>барометр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A23C6E">
        <w:rPr>
          <w:rFonts w:ascii="Times New Roman" w:hAnsi="Times New Roman"/>
          <w:sz w:val="24"/>
          <w:szCs w:val="24"/>
        </w:rPr>
        <w:t>опыт с шаром Паскаля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A23C6E">
        <w:rPr>
          <w:rFonts w:ascii="Times New Roman" w:hAnsi="Times New Roman"/>
          <w:sz w:val="24"/>
          <w:szCs w:val="24"/>
        </w:rPr>
        <w:t>опыт с ведерком Архимеда</w:t>
      </w:r>
      <w:r w:rsidR="009B21C7">
        <w:rPr>
          <w:rFonts w:ascii="Times New Roman" w:hAnsi="Times New Roman"/>
          <w:sz w:val="24"/>
          <w:szCs w:val="24"/>
        </w:rPr>
        <w:t xml:space="preserve">, </w:t>
      </w:r>
    </w:p>
    <w:p w:rsidR="00A23C6E" w:rsidRPr="00A23C6E" w:rsidRDefault="00A23C6E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23C6E">
        <w:rPr>
          <w:rFonts w:ascii="Times New Roman" w:hAnsi="Times New Roman"/>
          <w:b/>
          <w:i/>
          <w:sz w:val="24"/>
          <w:szCs w:val="24"/>
        </w:rPr>
        <w:t>Внеурочная деятельность</w:t>
      </w:r>
    </w:p>
    <w:p w:rsidR="002B41E0" w:rsidRPr="002B41E0" w:rsidRDefault="00A23C6E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A23C6E">
        <w:rPr>
          <w:rFonts w:ascii="Times New Roman" w:hAnsi="Times New Roman"/>
          <w:sz w:val="24"/>
          <w:szCs w:val="24"/>
        </w:rPr>
        <w:t>наблюдение ин</w:t>
      </w:r>
      <w:r w:rsidR="009B21C7">
        <w:rPr>
          <w:rFonts w:ascii="Times New Roman" w:hAnsi="Times New Roman"/>
          <w:sz w:val="24"/>
          <w:szCs w:val="24"/>
        </w:rPr>
        <w:t xml:space="preserve">ертности монеты на листе бумаги, </w:t>
      </w:r>
      <w:r w:rsidRPr="00A23C6E">
        <w:rPr>
          <w:rFonts w:ascii="Times New Roman" w:hAnsi="Times New Roman"/>
          <w:sz w:val="24"/>
          <w:szCs w:val="24"/>
        </w:rPr>
        <w:t>определение массы воздуха в классе и дома,сравнение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Pr="00A23C6E">
        <w:rPr>
          <w:rFonts w:ascii="Times New Roman" w:hAnsi="Times New Roman"/>
          <w:sz w:val="24"/>
          <w:szCs w:val="24"/>
        </w:rPr>
        <w:t>домашнее наблюдение невесомости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="002B41E0" w:rsidRPr="002B41E0">
        <w:rPr>
          <w:rFonts w:ascii="Times New Roman" w:hAnsi="Times New Roman"/>
          <w:sz w:val="24"/>
          <w:szCs w:val="24"/>
        </w:rPr>
        <w:t>сконструироват</w:t>
      </w:r>
      <w:r w:rsidR="009B21C7">
        <w:rPr>
          <w:rFonts w:ascii="Times New Roman" w:hAnsi="Times New Roman"/>
          <w:sz w:val="24"/>
          <w:szCs w:val="24"/>
        </w:rPr>
        <w:t xml:space="preserve">ь и изготовить дозатор жидкости, </w:t>
      </w:r>
      <w:r w:rsidR="002B41E0" w:rsidRPr="002B41E0">
        <w:rPr>
          <w:rFonts w:ascii="Times New Roman" w:hAnsi="Times New Roman"/>
          <w:sz w:val="24"/>
          <w:szCs w:val="24"/>
        </w:rPr>
        <w:t>сконструироват</w:t>
      </w:r>
      <w:r w:rsidR="009B21C7">
        <w:rPr>
          <w:rFonts w:ascii="Times New Roman" w:hAnsi="Times New Roman"/>
          <w:sz w:val="24"/>
          <w:szCs w:val="24"/>
        </w:rPr>
        <w:t xml:space="preserve">ь автоматическую поилку для кур, </w:t>
      </w:r>
      <w:r w:rsidR="002B41E0" w:rsidRPr="002B41E0">
        <w:rPr>
          <w:rFonts w:ascii="Times New Roman" w:hAnsi="Times New Roman"/>
          <w:sz w:val="24"/>
          <w:szCs w:val="24"/>
        </w:rPr>
        <w:t>определение плотности собственного тела</w:t>
      </w:r>
      <w:r w:rsidR="009B21C7">
        <w:rPr>
          <w:rFonts w:ascii="Times New Roman" w:hAnsi="Times New Roman"/>
          <w:sz w:val="24"/>
          <w:szCs w:val="24"/>
        </w:rPr>
        <w:t xml:space="preserve">, </w:t>
      </w:r>
      <w:r w:rsidR="002B41E0" w:rsidRPr="002B41E0">
        <w:rPr>
          <w:rFonts w:ascii="Times New Roman" w:hAnsi="Times New Roman"/>
          <w:sz w:val="24"/>
          <w:szCs w:val="24"/>
        </w:rPr>
        <w:t>написание инструкций к физическому оборудованию( бытовые весы, динамометр)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/>
          <w:sz w:val="24"/>
          <w:szCs w:val="24"/>
        </w:rPr>
        <w:t>ляются: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и спос</w:t>
      </w:r>
      <w:r w:rsidR="00DC11A7">
        <w:rPr>
          <w:rFonts w:ascii="Times New Roman" w:hAnsi="Times New Roman"/>
          <w:sz w:val="24"/>
          <w:szCs w:val="24"/>
        </w:rPr>
        <w:t>обность объяснять физические яв</w:t>
      </w:r>
      <w:r w:rsidRPr="004C04F2">
        <w:rPr>
          <w:rFonts w:ascii="Times New Roman" w:hAnsi="Times New Roman"/>
          <w:sz w:val="24"/>
          <w:szCs w:val="24"/>
        </w:rPr>
        <w:t>ления: механическое дви</w:t>
      </w:r>
      <w:r w:rsidR="00DC11A7">
        <w:rPr>
          <w:rFonts w:ascii="Times New Roman" w:hAnsi="Times New Roman"/>
          <w:sz w:val="24"/>
          <w:szCs w:val="24"/>
        </w:rPr>
        <w:t>жение, равномерное и неравномер</w:t>
      </w:r>
      <w:r w:rsidRPr="004C04F2">
        <w:rPr>
          <w:rFonts w:ascii="Times New Roman" w:hAnsi="Times New Roman"/>
          <w:sz w:val="24"/>
          <w:szCs w:val="24"/>
        </w:rPr>
        <w:t>ное движение, инерция, всемирное тяготение;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измерять скоро</w:t>
      </w:r>
      <w:r w:rsidR="00DC11A7">
        <w:rPr>
          <w:rFonts w:ascii="Times New Roman" w:hAnsi="Times New Roman"/>
          <w:sz w:val="24"/>
          <w:szCs w:val="24"/>
        </w:rPr>
        <w:t>сть, массу, силу, вес, силу тре</w:t>
      </w:r>
      <w:r w:rsidRPr="004C04F2">
        <w:rPr>
          <w:rFonts w:ascii="Times New Roman" w:hAnsi="Times New Roman"/>
          <w:sz w:val="24"/>
          <w:szCs w:val="24"/>
        </w:rPr>
        <w:t>ния скольжения, силу трен</w:t>
      </w:r>
      <w:r w:rsidR="00DC11A7">
        <w:rPr>
          <w:rFonts w:ascii="Times New Roman" w:hAnsi="Times New Roman"/>
          <w:sz w:val="24"/>
          <w:szCs w:val="24"/>
        </w:rPr>
        <w:t>ия качения, объем, плотность те</w:t>
      </w:r>
      <w:r w:rsidRPr="004C04F2">
        <w:rPr>
          <w:rFonts w:ascii="Times New Roman" w:hAnsi="Times New Roman"/>
          <w:sz w:val="24"/>
          <w:szCs w:val="24"/>
        </w:rPr>
        <w:t>ла, равнодействующую дву</w:t>
      </w:r>
      <w:r w:rsidR="00DC11A7">
        <w:rPr>
          <w:rFonts w:ascii="Times New Roman" w:hAnsi="Times New Roman"/>
          <w:sz w:val="24"/>
          <w:szCs w:val="24"/>
        </w:rPr>
        <w:t>х сил, действующих на тело и на</w:t>
      </w:r>
      <w:r w:rsidRPr="004C04F2">
        <w:rPr>
          <w:rFonts w:ascii="Times New Roman" w:hAnsi="Times New Roman"/>
          <w:sz w:val="24"/>
          <w:szCs w:val="24"/>
        </w:rPr>
        <w:t>правленных в одну и в противоположные стороны;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экспер</w:t>
      </w:r>
      <w:r w:rsidR="00DC11A7">
        <w:rPr>
          <w:rFonts w:ascii="Times New Roman" w:hAnsi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4C04F2">
        <w:rPr>
          <w:rFonts w:ascii="Times New Roman" w:hAnsi="Times New Roman"/>
          <w:sz w:val="24"/>
          <w:szCs w:val="24"/>
        </w:rPr>
        <w:softHyphen/>
        <w:t xml:space="preserve">ния тел и силы нормального давления;понимание смысла </w:t>
      </w:r>
      <w:r>
        <w:rPr>
          <w:rFonts w:ascii="Times New Roman" w:hAnsi="Times New Roman"/>
          <w:sz w:val="24"/>
          <w:szCs w:val="24"/>
        </w:rPr>
        <w:t>основных физических законов: за</w:t>
      </w:r>
      <w:r w:rsidRPr="004C04F2">
        <w:rPr>
          <w:rFonts w:ascii="Times New Roman" w:hAnsi="Times New Roman"/>
          <w:sz w:val="24"/>
          <w:szCs w:val="24"/>
        </w:rPr>
        <w:t>кон всемирного тяготения, закон Гука;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способами выполнения расчет</w:t>
      </w:r>
      <w:r w:rsidR="00DC11A7">
        <w:rPr>
          <w:rFonts w:ascii="Times New Roman" w:hAnsi="Times New Roman"/>
          <w:sz w:val="24"/>
          <w:szCs w:val="24"/>
        </w:rPr>
        <w:t>ов при нахож</w:t>
      </w:r>
      <w:r w:rsidRPr="004C04F2">
        <w:rPr>
          <w:rFonts w:ascii="Times New Roman" w:hAnsi="Times New Roman"/>
          <w:sz w:val="24"/>
          <w:szCs w:val="24"/>
        </w:rPr>
        <w:t>дении: скорости (средней скорости), пути, времени, силы тя</w:t>
      </w:r>
      <w:r w:rsidRPr="004C04F2">
        <w:rPr>
          <w:rFonts w:ascii="Times New Roman" w:hAnsi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4C04F2">
        <w:rPr>
          <w:rFonts w:ascii="Times New Roman" w:hAnsi="Times New Roman"/>
          <w:sz w:val="24"/>
          <w:szCs w:val="24"/>
        </w:rPr>
        <w:t>гости, равнодействующей двух сил, направленных по одной прямой;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находить связь между физическими величина</w:t>
      </w:r>
      <w:r w:rsidRPr="004C04F2">
        <w:rPr>
          <w:rFonts w:ascii="Times New Roman" w:hAnsi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4C04F2">
        <w:rPr>
          <w:rFonts w:ascii="Times New Roman" w:hAnsi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4C04F2">
        <w:rPr>
          <w:rFonts w:ascii="Times New Roman" w:hAnsi="Times New Roman"/>
          <w:sz w:val="24"/>
          <w:szCs w:val="24"/>
        </w:rPr>
        <w:t>весом тела;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pacing w:val="-1"/>
          <w:sz w:val="24"/>
          <w:szCs w:val="24"/>
        </w:rPr>
        <w:t>умение переводить физические величины из несистем</w:t>
      </w:r>
      <w:r w:rsidRPr="004C04F2">
        <w:rPr>
          <w:rFonts w:ascii="Times New Roman" w:hAnsi="Times New Roman"/>
          <w:sz w:val="24"/>
          <w:szCs w:val="24"/>
        </w:rPr>
        <w:t>ных в СИ и наоборот;</w:t>
      </w:r>
    </w:p>
    <w:p w:rsidR="002D1913" w:rsidRPr="004C04F2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 xml:space="preserve">понимание принципов действия динамометра, весов, </w:t>
      </w:r>
      <w:r w:rsidRPr="004C04F2">
        <w:rPr>
          <w:rFonts w:ascii="Times New Roman" w:hAnsi="Times New Roman"/>
          <w:spacing w:val="-1"/>
          <w:sz w:val="24"/>
          <w:szCs w:val="24"/>
        </w:rPr>
        <w:t xml:space="preserve">встречающихся в повседневной </w:t>
      </w:r>
      <w:r w:rsidRPr="004C04F2">
        <w:rPr>
          <w:rFonts w:ascii="Times New Roman" w:hAnsi="Times New Roman"/>
          <w:spacing w:val="-1"/>
          <w:sz w:val="24"/>
          <w:szCs w:val="24"/>
        </w:rPr>
        <w:lastRenderedPageBreak/>
        <w:t>жизни, и способов обеспече</w:t>
      </w:r>
      <w:r w:rsidRPr="004C04F2">
        <w:rPr>
          <w:rFonts w:ascii="Times New Roman" w:hAnsi="Times New Roman"/>
          <w:sz w:val="24"/>
          <w:szCs w:val="24"/>
        </w:rPr>
        <w:t>ния безопасности при их использовании;</w:t>
      </w:r>
    </w:p>
    <w:p w:rsidR="002D1913" w:rsidRDefault="002D1913" w:rsidP="00FD28C6">
      <w:pPr>
        <w:widowControl w:val="0"/>
        <w:numPr>
          <w:ilvl w:val="0"/>
          <w:numId w:val="31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/>
          <w:sz w:val="24"/>
          <w:szCs w:val="24"/>
        </w:rPr>
        <w:softHyphen/>
        <w:t>ной жизни (быт, экология, охрана окружающей среды).</w:t>
      </w:r>
    </w:p>
    <w:p w:rsidR="002D1913" w:rsidRPr="004C04F2" w:rsidRDefault="00A23C6E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9"/>
          <w:sz w:val="24"/>
          <w:szCs w:val="24"/>
        </w:rPr>
        <w:t xml:space="preserve">4. </w:t>
      </w:r>
      <w:r w:rsidR="002D1913" w:rsidRPr="004C04F2">
        <w:rPr>
          <w:rFonts w:ascii="Times New Roman" w:hAnsi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2D1913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/>
          <w:sz w:val="24"/>
          <w:szCs w:val="24"/>
        </w:rPr>
        <w:t>ских представлений. Пере</w:t>
      </w:r>
      <w:r>
        <w:rPr>
          <w:rFonts w:ascii="Times New Roman" w:hAnsi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/>
          <w:sz w:val="24"/>
          <w:szCs w:val="24"/>
        </w:rPr>
        <w:t>метр, манометр, поршнев</w:t>
      </w:r>
      <w:r>
        <w:rPr>
          <w:rFonts w:ascii="Times New Roman" w:hAnsi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/>
          <w:sz w:val="24"/>
          <w:szCs w:val="24"/>
        </w:rPr>
        <w:t>меда. Условия плавания тел. Воздухоплавание.</w:t>
      </w:r>
    </w:p>
    <w:p w:rsidR="002D1913" w:rsidRPr="00012C01" w:rsidRDefault="00710674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z w:val="24"/>
          <w:szCs w:val="24"/>
        </w:rPr>
        <w:t>Лабораторные работы</w:t>
      </w:r>
    </w:p>
    <w:p w:rsidR="002D1913" w:rsidRPr="00012C01" w:rsidRDefault="00012C01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pacing w:val="-1"/>
          <w:sz w:val="24"/>
          <w:szCs w:val="24"/>
        </w:rPr>
        <w:t>№</w:t>
      </w:r>
      <w:r w:rsidR="002D1913" w:rsidRPr="00012C01">
        <w:rPr>
          <w:rFonts w:ascii="Times New Roman" w:hAnsi="Times New Roman"/>
          <w:b/>
          <w:i/>
          <w:spacing w:val="-1"/>
          <w:sz w:val="24"/>
          <w:szCs w:val="24"/>
        </w:rPr>
        <w:t>8</w:t>
      </w:r>
      <w:r w:rsidRPr="00012C01">
        <w:rPr>
          <w:rFonts w:ascii="Times New Roman" w:hAnsi="Times New Roman"/>
          <w:b/>
          <w:i/>
          <w:spacing w:val="-1"/>
          <w:sz w:val="24"/>
          <w:szCs w:val="24"/>
        </w:rPr>
        <w:t xml:space="preserve"> «</w:t>
      </w:r>
      <w:r w:rsidR="002D1913" w:rsidRPr="00012C01">
        <w:rPr>
          <w:rFonts w:ascii="Times New Roman" w:hAnsi="Times New Roman"/>
          <w:b/>
          <w:i/>
          <w:spacing w:val="-1"/>
          <w:sz w:val="24"/>
          <w:szCs w:val="24"/>
        </w:rPr>
        <w:t xml:space="preserve">Определение выталкивающей силы, действующей </w:t>
      </w:r>
      <w:r w:rsidRPr="00012C01">
        <w:rPr>
          <w:rFonts w:ascii="Times New Roman" w:hAnsi="Times New Roman"/>
          <w:b/>
          <w:i/>
          <w:sz w:val="24"/>
          <w:szCs w:val="24"/>
        </w:rPr>
        <w:t>на погруженное в жидкость тело»,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C0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динамометр, штатив, два тела разного объема, стаканы с водой и насыщенным раствором соли в воде.</w:t>
      </w:r>
    </w:p>
    <w:p w:rsidR="00F53FF7" w:rsidRPr="00012C01" w:rsidRDefault="00012C01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z w:val="24"/>
          <w:szCs w:val="24"/>
        </w:rPr>
        <w:t>№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9</w:t>
      </w:r>
      <w:r w:rsidRPr="00012C01"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Выяснение условий плавания тела в жидкости</w:t>
      </w:r>
      <w:r w:rsidRPr="00012C01">
        <w:rPr>
          <w:rFonts w:ascii="Times New Roman" w:hAnsi="Times New Roman"/>
          <w:b/>
          <w:i/>
          <w:sz w:val="24"/>
          <w:szCs w:val="24"/>
        </w:rPr>
        <w:t>»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C0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весы, гири, мензурка, пробирка-поплавок с пробкой, проволочный крючок, сухой песок, сухая тряпка.</w:t>
      </w:r>
    </w:p>
    <w:p w:rsidR="00F53FF7" w:rsidRPr="00945B5E" w:rsidRDefault="00F53FF7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945B5E">
        <w:rPr>
          <w:rFonts w:ascii="Times New Roman" w:hAnsi="Times New Roman"/>
          <w:b/>
          <w:i/>
          <w:sz w:val="24"/>
          <w:szCs w:val="24"/>
        </w:rPr>
        <w:t>Демонстрации</w:t>
      </w:r>
    </w:p>
    <w:p w:rsidR="00F53FF7" w:rsidRPr="00A23C6E" w:rsidRDefault="00F53FF7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t xml:space="preserve">- </w:t>
      </w:r>
      <w:r w:rsidRPr="00A23C6E">
        <w:rPr>
          <w:rFonts w:ascii="Times New Roman" w:hAnsi="Times New Roman"/>
          <w:sz w:val="24"/>
          <w:szCs w:val="24"/>
        </w:rPr>
        <w:t>барометр</w:t>
      </w:r>
    </w:p>
    <w:p w:rsidR="00F53FF7" w:rsidRPr="00A23C6E" w:rsidRDefault="00F53FF7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A23C6E">
        <w:rPr>
          <w:rFonts w:ascii="Times New Roman" w:hAnsi="Times New Roman"/>
          <w:sz w:val="24"/>
          <w:szCs w:val="24"/>
        </w:rPr>
        <w:t>- опыт с шаром Паскаля</w:t>
      </w:r>
    </w:p>
    <w:p w:rsidR="00F53FF7" w:rsidRDefault="00F53FF7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A23C6E">
        <w:rPr>
          <w:rFonts w:ascii="Times New Roman" w:hAnsi="Times New Roman"/>
          <w:sz w:val="24"/>
          <w:szCs w:val="24"/>
        </w:rPr>
        <w:t>- опыт с ведерком Архимеда</w:t>
      </w:r>
    </w:p>
    <w:p w:rsidR="00B75275" w:rsidRPr="00A23C6E" w:rsidRDefault="00B75275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A23C6E">
        <w:rPr>
          <w:rFonts w:ascii="Times New Roman" w:hAnsi="Times New Roman"/>
          <w:b/>
          <w:i/>
          <w:sz w:val="24"/>
          <w:szCs w:val="24"/>
        </w:rPr>
        <w:t>Внеурочная деятельность</w:t>
      </w:r>
    </w:p>
    <w:p w:rsidR="00B75275" w:rsidRPr="002B41E0" w:rsidRDefault="00B75275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1E0">
        <w:rPr>
          <w:rFonts w:ascii="Times New Roman" w:hAnsi="Times New Roman"/>
          <w:sz w:val="24"/>
          <w:szCs w:val="24"/>
        </w:rPr>
        <w:t xml:space="preserve">сконструировать и изготовить дозатор жидкости </w:t>
      </w:r>
    </w:p>
    <w:p w:rsidR="00B75275" w:rsidRPr="002B41E0" w:rsidRDefault="00B75275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1E0">
        <w:rPr>
          <w:rFonts w:ascii="Times New Roman" w:hAnsi="Times New Roman"/>
          <w:sz w:val="24"/>
          <w:szCs w:val="24"/>
        </w:rPr>
        <w:t xml:space="preserve">сконструировать автоматическую поилку для кур 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/>
          <w:sz w:val="24"/>
          <w:szCs w:val="24"/>
        </w:rPr>
        <w:t>ляются: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и способность объяснять физические явле</w:t>
      </w:r>
      <w:r w:rsidRPr="004C04F2">
        <w:rPr>
          <w:rFonts w:ascii="Times New Roman" w:hAnsi="Times New Roman"/>
          <w:sz w:val="24"/>
          <w:szCs w:val="24"/>
        </w:rPr>
        <w:softHyphen/>
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</w:t>
      </w:r>
      <w:r>
        <w:rPr>
          <w:rFonts w:ascii="Times New Roman" w:hAnsi="Times New Roman"/>
          <w:sz w:val="24"/>
          <w:szCs w:val="24"/>
        </w:rPr>
        <w:t>млю; способы уменьшения и увели</w:t>
      </w:r>
      <w:r w:rsidRPr="004C04F2">
        <w:rPr>
          <w:rFonts w:ascii="Times New Roman" w:hAnsi="Times New Roman"/>
          <w:sz w:val="24"/>
          <w:szCs w:val="24"/>
        </w:rPr>
        <w:t>чения давления;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4C04F2">
        <w:rPr>
          <w:rFonts w:ascii="Times New Roman" w:hAnsi="Times New Roman"/>
          <w:sz w:val="24"/>
          <w:szCs w:val="24"/>
        </w:rPr>
        <w:t>жидкости на дно и стенки сосуда, силу Архимеда;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экспериментальными методами исследова</w:t>
      </w:r>
      <w:r w:rsidRPr="004C04F2">
        <w:rPr>
          <w:rFonts w:ascii="Times New Roman" w:hAnsi="Times New Roman"/>
          <w:sz w:val="24"/>
          <w:szCs w:val="24"/>
        </w:rPr>
        <w:softHyphen/>
      </w:r>
      <w:r w:rsidRPr="004C04F2">
        <w:rPr>
          <w:rFonts w:ascii="Times New Roman" w:hAnsi="Times New Roman"/>
          <w:spacing w:val="-1"/>
          <w:sz w:val="24"/>
          <w:szCs w:val="24"/>
        </w:rPr>
        <w:t>ния зависимости: силы Архимеда от объема</w:t>
      </w:r>
      <w:r>
        <w:rPr>
          <w:rFonts w:ascii="Times New Roman" w:hAnsi="Times New Roman"/>
          <w:spacing w:val="-1"/>
          <w:sz w:val="24"/>
          <w:szCs w:val="24"/>
        </w:rPr>
        <w:t>вытесненной те</w:t>
      </w:r>
      <w:r w:rsidRPr="004C04F2">
        <w:rPr>
          <w:rFonts w:ascii="Times New Roman" w:hAnsi="Times New Roman"/>
          <w:spacing w:val="-1"/>
          <w:sz w:val="24"/>
          <w:szCs w:val="24"/>
        </w:rPr>
        <w:t>лом воды, условий плавания тела в жидкости от действия си</w:t>
      </w:r>
      <w:r w:rsidRPr="004C04F2">
        <w:rPr>
          <w:rFonts w:ascii="Times New Roman" w:hAnsi="Times New Roman"/>
          <w:sz w:val="24"/>
          <w:szCs w:val="24"/>
        </w:rPr>
        <w:t>лы тяжести и силы Архимеда;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4C04F2">
        <w:rPr>
          <w:rFonts w:ascii="Times New Roman" w:hAnsi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4C04F2">
        <w:rPr>
          <w:rFonts w:ascii="Times New Roman" w:hAnsi="Times New Roman"/>
          <w:spacing w:val="-2"/>
          <w:sz w:val="24"/>
          <w:szCs w:val="24"/>
        </w:rPr>
        <w:softHyphen/>
      </w:r>
      <w:r w:rsidRPr="004C04F2">
        <w:rPr>
          <w:rFonts w:ascii="Times New Roman" w:hAnsi="Times New Roman"/>
          <w:sz w:val="24"/>
          <w:szCs w:val="24"/>
        </w:rPr>
        <w:t>пользовании;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способам</w:t>
      </w:r>
      <w:r>
        <w:rPr>
          <w:rFonts w:ascii="Times New Roman" w:hAnsi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/>
          <w:sz w:val="24"/>
          <w:szCs w:val="24"/>
        </w:rPr>
        <w:t xml:space="preserve">дения: давления, давления жидкости на дно и стенки сосуда, </w:t>
      </w:r>
      <w:r w:rsidRPr="004C04F2">
        <w:rPr>
          <w:rFonts w:ascii="Times New Roman" w:hAnsi="Times New Roman"/>
          <w:spacing w:val="-3"/>
          <w:sz w:val="24"/>
          <w:szCs w:val="24"/>
        </w:rPr>
        <w:t>силы Архимеда в соответств</w:t>
      </w:r>
      <w:r w:rsidR="00DC11A7">
        <w:rPr>
          <w:rFonts w:ascii="Times New Roman" w:hAnsi="Times New Roman"/>
          <w:spacing w:val="-3"/>
          <w:sz w:val="24"/>
          <w:szCs w:val="24"/>
        </w:rPr>
        <w:t>ии с поставленной задачей на ос</w:t>
      </w:r>
      <w:r w:rsidRPr="004C04F2">
        <w:rPr>
          <w:rFonts w:ascii="Times New Roman" w:hAnsi="Times New Roman"/>
          <w:sz w:val="24"/>
          <w:szCs w:val="24"/>
        </w:rPr>
        <w:t>новании использования законов физики;</w:t>
      </w:r>
    </w:p>
    <w:p w:rsidR="002D1913" w:rsidRPr="004C04F2" w:rsidRDefault="002D1913" w:rsidP="00FD28C6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использоват</w:t>
      </w:r>
      <w:r>
        <w:rPr>
          <w:rFonts w:ascii="Times New Roman" w:hAnsi="Times New Roman"/>
          <w:sz w:val="24"/>
          <w:szCs w:val="24"/>
        </w:rPr>
        <w:t>ь полученные знания в повседнев</w:t>
      </w:r>
      <w:r w:rsidRPr="004C04F2">
        <w:rPr>
          <w:rFonts w:ascii="Times New Roman" w:hAnsi="Times New Roman"/>
          <w:sz w:val="24"/>
          <w:szCs w:val="24"/>
        </w:rPr>
        <w:t>ной жизни (экология, быт, охрана окружающей среды).</w:t>
      </w:r>
    </w:p>
    <w:p w:rsidR="002D1913" w:rsidRPr="004C04F2" w:rsidRDefault="002B41E0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0"/>
          <w:sz w:val="24"/>
          <w:szCs w:val="24"/>
        </w:rPr>
        <w:t xml:space="preserve">5. </w:t>
      </w:r>
      <w:r w:rsidR="002D1913" w:rsidRPr="004C04F2">
        <w:rPr>
          <w:rFonts w:ascii="Times New Roman" w:hAnsi="Times New Roman"/>
          <w:b/>
          <w:spacing w:val="-10"/>
          <w:sz w:val="24"/>
          <w:szCs w:val="24"/>
        </w:rPr>
        <w:t>Работа и мощность. Энергия (16 ч)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Механическая работа. Мощность. Простые мех</w:t>
      </w:r>
      <w:r w:rsidR="00F53FF7">
        <w:rPr>
          <w:rFonts w:ascii="Times New Roman" w:hAnsi="Times New Roman"/>
          <w:sz w:val="24"/>
          <w:szCs w:val="24"/>
        </w:rPr>
        <w:t>аниз</w:t>
      </w:r>
      <w:r w:rsidRPr="004C04F2">
        <w:rPr>
          <w:rFonts w:ascii="Times New Roman" w:hAnsi="Times New Roman"/>
          <w:sz w:val="24"/>
          <w:szCs w:val="24"/>
        </w:rPr>
        <w:t>мы. Момент силы. Условия равновесия рычага. «Золотое правило» механики. Вид</w:t>
      </w:r>
      <w:r w:rsidR="00F53FF7">
        <w:rPr>
          <w:rFonts w:ascii="Times New Roman" w:hAnsi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/>
          <w:sz w:val="24"/>
          <w:szCs w:val="24"/>
        </w:rPr>
        <w:t>ного действия (КПД). Эне</w:t>
      </w:r>
      <w:r w:rsidR="00F53FF7">
        <w:rPr>
          <w:rFonts w:ascii="Times New Roman" w:hAnsi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/>
          <w:sz w:val="24"/>
          <w:szCs w:val="24"/>
        </w:rPr>
        <w:t>кая энергия. Превращение энергии.</w:t>
      </w:r>
    </w:p>
    <w:p w:rsidR="002D1913" w:rsidRPr="00012C01" w:rsidRDefault="00012C01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z w:val="24"/>
          <w:szCs w:val="24"/>
        </w:rPr>
        <w:t>Лабораторные работы</w:t>
      </w:r>
    </w:p>
    <w:p w:rsidR="002D1913" w:rsidRPr="00012C01" w:rsidRDefault="00012C01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z w:val="24"/>
          <w:szCs w:val="24"/>
        </w:rPr>
        <w:t>№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10</w:t>
      </w:r>
      <w:r w:rsidRPr="00012C01"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Выясн</w:t>
      </w:r>
      <w:r w:rsidRPr="00012C01">
        <w:rPr>
          <w:rFonts w:ascii="Times New Roman" w:hAnsi="Times New Roman"/>
          <w:b/>
          <w:i/>
          <w:sz w:val="24"/>
          <w:szCs w:val="24"/>
        </w:rPr>
        <w:t>ение условия равновесия рычага»</w:t>
      </w:r>
    </w:p>
    <w:p w:rsidR="00012C01" w:rsidRPr="000E1546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C0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рычаг на штативе, набор грузов, масштабная линейка, динамометр.</w:t>
      </w:r>
    </w:p>
    <w:p w:rsidR="002D1913" w:rsidRPr="00012C01" w:rsidRDefault="00012C01" w:rsidP="00FD28C6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12C01">
        <w:rPr>
          <w:rFonts w:ascii="Times New Roman" w:hAnsi="Times New Roman"/>
          <w:b/>
          <w:i/>
          <w:sz w:val="24"/>
          <w:szCs w:val="24"/>
        </w:rPr>
        <w:lastRenderedPageBreak/>
        <w:t>№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11</w:t>
      </w:r>
      <w:r w:rsidRPr="00012C01"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2D1913" w:rsidRPr="00012C01">
        <w:rPr>
          <w:rFonts w:ascii="Times New Roman" w:hAnsi="Times New Roman"/>
          <w:b/>
          <w:i/>
          <w:sz w:val="24"/>
          <w:szCs w:val="24"/>
        </w:rPr>
        <w:t>Определение КПД при подъ</w:t>
      </w:r>
      <w:r w:rsidRPr="00012C01">
        <w:rPr>
          <w:rFonts w:ascii="Times New Roman" w:hAnsi="Times New Roman"/>
          <w:b/>
          <w:i/>
          <w:sz w:val="24"/>
          <w:szCs w:val="24"/>
        </w:rPr>
        <w:t>еме тела по наклонной плоскости»</w:t>
      </w:r>
    </w:p>
    <w:p w:rsidR="00012C01" w:rsidRDefault="00012C01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C0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доска, дина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41E0" w:rsidRPr="002B41E0" w:rsidRDefault="002B41E0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2B41E0">
        <w:rPr>
          <w:rFonts w:ascii="Times New Roman" w:hAnsi="Times New Roman"/>
          <w:b/>
          <w:i/>
          <w:sz w:val="24"/>
          <w:szCs w:val="24"/>
        </w:rPr>
        <w:t>Демонстрации</w:t>
      </w:r>
    </w:p>
    <w:p w:rsidR="002B41E0" w:rsidRPr="002B41E0" w:rsidRDefault="002B41E0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1E0">
        <w:rPr>
          <w:rFonts w:ascii="Times New Roman" w:hAnsi="Times New Roman"/>
          <w:sz w:val="24"/>
          <w:szCs w:val="24"/>
        </w:rPr>
        <w:t>реактивное движение модели ракеты</w:t>
      </w:r>
    </w:p>
    <w:p w:rsidR="002B41E0" w:rsidRPr="002B41E0" w:rsidRDefault="002B41E0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1E0">
        <w:rPr>
          <w:rFonts w:ascii="Times New Roman" w:hAnsi="Times New Roman"/>
          <w:sz w:val="24"/>
          <w:szCs w:val="24"/>
        </w:rPr>
        <w:t>простые механизмы</w:t>
      </w:r>
    </w:p>
    <w:p w:rsidR="002B41E0" w:rsidRPr="002B41E0" w:rsidRDefault="002B41E0" w:rsidP="00FD28C6">
      <w:pPr>
        <w:pStyle w:val="a3"/>
        <w:tabs>
          <w:tab w:val="left" w:pos="284"/>
        </w:tabs>
        <w:rPr>
          <w:rFonts w:ascii="Times New Roman" w:hAnsi="Times New Roman"/>
          <w:b/>
          <w:i/>
          <w:sz w:val="24"/>
          <w:szCs w:val="24"/>
        </w:rPr>
      </w:pPr>
      <w:r w:rsidRPr="002B41E0">
        <w:rPr>
          <w:rFonts w:ascii="Times New Roman" w:hAnsi="Times New Roman"/>
          <w:b/>
          <w:i/>
          <w:sz w:val="24"/>
          <w:szCs w:val="24"/>
        </w:rPr>
        <w:t>Внеурочная деятельность</w:t>
      </w:r>
    </w:p>
    <w:p w:rsidR="002B41E0" w:rsidRPr="002B41E0" w:rsidRDefault="00F53FF7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B41E0" w:rsidRPr="002B41E0">
        <w:rPr>
          <w:rFonts w:ascii="Times New Roman" w:hAnsi="Times New Roman"/>
          <w:sz w:val="24"/>
          <w:szCs w:val="24"/>
        </w:rPr>
        <w:t xml:space="preserve"> конструирование рычажных весов с использованием монет ( мини проект)</w:t>
      </w:r>
    </w:p>
    <w:p w:rsidR="002B41E0" w:rsidRPr="002B41E0" w:rsidRDefault="002B41E0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B41E0">
        <w:rPr>
          <w:rFonts w:ascii="Times New Roman" w:hAnsi="Times New Roman"/>
          <w:sz w:val="24"/>
          <w:szCs w:val="24"/>
        </w:rPr>
        <w:t>измерение мощности учеников класса при подъеме портфеля и ее сравнение( мини проект)</w:t>
      </w:r>
    </w:p>
    <w:p w:rsidR="002B41E0" w:rsidRPr="002B41E0" w:rsidRDefault="00F53FF7" w:rsidP="00FD28C6">
      <w:pPr>
        <w:pStyle w:val="a3"/>
        <w:tabs>
          <w:tab w:val="left" w:pos="28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41E0" w:rsidRPr="002B41E0">
        <w:rPr>
          <w:rFonts w:ascii="Times New Roman" w:hAnsi="Times New Roman"/>
          <w:sz w:val="24"/>
          <w:szCs w:val="24"/>
        </w:rPr>
        <w:t>измерение с помощью мм линейки плеча рычагов н</w:t>
      </w:r>
      <w:r>
        <w:rPr>
          <w:rFonts w:ascii="Times New Roman" w:hAnsi="Times New Roman"/>
          <w:sz w:val="24"/>
          <w:szCs w:val="24"/>
        </w:rPr>
        <w:t xml:space="preserve">ожниц и ключа дверного замка и </w:t>
      </w:r>
      <w:r w:rsidR="002B41E0" w:rsidRPr="002B41E0">
        <w:rPr>
          <w:rFonts w:ascii="Times New Roman" w:hAnsi="Times New Roman"/>
          <w:sz w:val="24"/>
          <w:szCs w:val="24"/>
        </w:rPr>
        <w:t>определить выигрыша в силе</w:t>
      </w:r>
    </w:p>
    <w:p w:rsidR="002D1913" w:rsidRPr="004C04F2" w:rsidRDefault="002D1913" w:rsidP="00FD28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/>
          <w:sz w:val="24"/>
          <w:szCs w:val="24"/>
        </w:rPr>
        <w:t>ляются: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и способ</w:t>
      </w:r>
      <w:r w:rsidR="00DC11A7">
        <w:rPr>
          <w:rFonts w:ascii="Times New Roman" w:hAnsi="Times New Roman"/>
          <w:sz w:val="24"/>
          <w:szCs w:val="24"/>
        </w:rPr>
        <w:t>ность объяснять физические явле</w:t>
      </w:r>
      <w:r w:rsidRPr="004C04F2">
        <w:rPr>
          <w:rFonts w:ascii="Times New Roman" w:hAnsi="Times New Roman"/>
          <w:sz w:val="24"/>
          <w:szCs w:val="24"/>
        </w:rPr>
        <w:t>ния: равновесие тел, п</w:t>
      </w:r>
      <w:r w:rsidR="00DC11A7">
        <w:rPr>
          <w:rFonts w:ascii="Times New Roman" w:hAnsi="Times New Roman"/>
          <w:sz w:val="24"/>
          <w:szCs w:val="24"/>
        </w:rPr>
        <w:t>ревращение одного вида механиче</w:t>
      </w:r>
      <w:r w:rsidRPr="004C04F2">
        <w:rPr>
          <w:rFonts w:ascii="Times New Roman" w:hAnsi="Times New Roman"/>
          <w:sz w:val="24"/>
          <w:szCs w:val="24"/>
        </w:rPr>
        <w:t>ской энергии в другой;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измерять: механическую работу, мощность, плечо силы, момент силы</w:t>
      </w:r>
      <w:r w:rsidR="00DC11A7">
        <w:rPr>
          <w:rFonts w:ascii="Times New Roman" w:hAnsi="Times New Roman"/>
          <w:sz w:val="24"/>
          <w:szCs w:val="24"/>
        </w:rPr>
        <w:t>, КПД, потенциальную и кинетиче</w:t>
      </w:r>
      <w:r w:rsidRPr="004C04F2">
        <w:rPr>
          <w:rFonts w:ascii="Times New Roman" w:hAnsi="Times New Roman"/>
          <w:sz w:val="24"/>
          <w:szCs w:val="24"/>
        </w:rPr>
        <w:t>скую энергию;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экспер</w:t>
      </w:r>
      <w:r w:rsidR="00DC11A7">
        <w:rPr>
          <w:rFonts w:ascii="Times New Roman" w:hAnsi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/>
          <w:sz w:val="24"/>
          <w:szCs w:val="24"/>
        </w:rPr>
        <w:t>ния при определении соот</w:t>
      </w:r>
      <w:r w:rsidR="00DC11A7">
        <w:rPr>
          <w:rFonts w:ascii="Times New Roman" w:hAnsi="Times New Roman"/>
          <w:sz w:val="24"/>
          <w:szCs w:val="24"/>
        </w:rPr>
        <w:t>ношения сил и плеч, для равнове</w:t>
      </w:r>
      <w:r w:rsidRPr="004C04F2">
        <w:rPr>
          <w:rFonts w:ascii="Times New Roman" w:hAnsi="Times New Roman"/>
          <w:sz w:val="24"/>
          <w:szCs w:val="24"/>
        </w:rPr>
        <w:t>сия рычага;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понимание смысла о</w:t>
      </w:r>
      <w:r w:rsidR="00DC11A7">
        <w:rPr>
          <w:rFonts w:ascii="Times New Roman" w:hAnsi="Times New Roman"/>
          <w:sz w:val="24"/>
          <w:szCs w:val="24"/>
        </w:rPr>
        <w:t>сновного физического закона: за</w:t>
      </w:r>
      <w:r w:rsidRPr="004C04F2">
        <w:rPr>
          <w:rFonts w:ascii="Times New Roman" w:hAnsi="Times New Roman"/>
          <w:sz w:val="24"/>
          <w:szCs w:val="24"/>
        </w:rPr>
        <w:t>кон сохранения энергии; понимание принципов действия рычага, блока, на</w:t>
      </w:r>
      <w:r w:rsidRPr="004C04F2">
        <w:rPr>
          <w:rFonts w:ascii="Times New Roman" w:hAnsi="Times New Roman"/>
          <w:sz w:val="24"/>
          <w:szCs w:val="24"/>
        </w:rPr>
        <w:softHyphen/>
      </w:r>
      <w:r w:rsidRPr="004C04F2">
        <w:rPr>
          <w:rFonts w:ascii="Times New Roman" w:hAnsi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4C04F2">
        <w:rPr>
          <w:rFonts w:ascii="Times New Roman" w:hAnsi="Times New Roman"/>
          <w:sz w:val="24"/>
          <w:szCs w:val="24"/>
        </w:rPr>
        <w:t>их использовании;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владение способам</w:t>
      </w:r>
      <w:r w:rsidR="00F53FF7">
        <w:rPr>
          <w:rFonts w:ascii="Times New Roman" w:hAnsi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/>
          <w:sz w:val="24"/>
          <w:szCs w:val="24"/>
        </w:rPr>
        <w:t>дения: механической работы, мощности, условия равнове</w:t>
      </w:r>
      <w:r w:rsidRPr="004C04F2">
        <w:rPr>
          <w:rFonts w:ascii="Times New Roman" w:hAnsi="Times New Roman"/>
          <w:sz w:val="24"/>
          <w:szCs w:val="24"/>
        </w:rPr>
        <w:softHyphen/>
        <w:t>сия сил на рычаге, момен</w:t>
      </w:r>
      <w:r w:rsidR="00F53FF7">
        <w:rPr>
          <w:rFonts w:ascii="Times New Roman" w:hAnsi="Times New Roman"/>
          <w:sz w:val="24"/>
          <w:szCs w:val="24"/>
        </w:rPr>
        <w:t>та силы, КПД, кинетической и по</w:t>
      </w:r>
      <w:r w:rsidRPr="004C04F2">
        <w:rPr>
          <w:rFonts w:ascii="Times New Roman" w:hAnsi="Times New Roman"/>
          <w:sz w:val="24"/>
          <w:szCs w:val="24"/>
        </w:rPr>
        <w:t>тенциальной энергии;</w:t>
      </w:r>
    </w:p>
    <w:p w:rsidR="002D1913" w:rsidRPr="004C04F2" w:rsidRDefault="002D1913" w:rsidP="00FD28C6">
      <w:pPr>
        <w:widowControl w:val="0"/>
        <w:numPr>
          <w:ilvl w:val="0"/>
          <w:numId w:val="34"/>
        </w:numPr>
        <w:shd w:val="clear" w:color="auto" w:fill="FFFFFF"/>
        <w:tabs>
          <w:tab w:val="left" w:pos="284"/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4C04F2">
        <w:rPr>
          <w:rFonts w:ascii="Times New Roman" w:hAnsi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/>
          <w:sz w:val="24"/>
          <w:szCs w:val="24"/>
        </w:rPr>
        <w:softHyphen/>
        <w:t>ной жизни (экология, быт, охрана окружающей среды).</w:t>
      </w:r>
    </w:p>
    <w:p w:rsidR="00531AB9" w:rsidRPr="008A5475" w:rsidRDefault="00531AB9" w:rsidP="00FD28C6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63540" w:rsidRPr="00C63540" w:rsidRDefault="00C63540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275">
        <w:rPr>
          <w:rFonts w:ascii="Times New Roman" w:hAnsi="Times New Roman"/>
          <w:b/>
          <w:i/>
          <w:sz w:val="24"/>
          <w:szCs w:val="24"/>
        </w:rPr>
        <w:t>Возможные экскурсии</w:t>
      </w:r>
      <w:r w:rsidRPr="00C63540">
        <w:rPr>
          <w:rFonts w:ascii="Times New Roman" w:hAnsi="Times New Roman"/>
          <w:sz w:val="24"/>
          <w:szCs w:val="24"/>
        </w:rPr>
        <w:t>: цехи</w:t>
      </w:r>
      <w:r w:rsidR="00012C01">
        <w:rPr>
          <w:rFonts w:ascii="Times New Roman" w:hAnsi="Times New Roman"/>
          <w:sz w:val="24"/>
          <w:szCs w:val="24"/>
        </w:rPr>
        <w:t xml:space="preserve"> заводов, строительные площадки,</w:t>
      </w:r>
      <w:r w:rsidRPr="00C63540">
        <w:rPr>
          <w:rFonts w:ascii="Times New Roman" w:hAnsi="Times New Roman"/>
          <w:sz w:val="24"/>
          <w:szCs w:val="24"/>
        </w:rPr>
        <w:t xml:space="preserve"> пожарная станция, диагностические кабинеты поликлиники или больницы.</w:t>
      </w:r>
    </w:p>
    <w:p w:rsidR="00C63540" w:rsidRPr="00C63540" w:rsidRDefault="00C63540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EAB">
        <w:rPr>
          <w:rFonts w:ascii="Times New Roman" w:hAnsi="Times New Roman"/>
          <w:b/>
          <w:i/>
          <w:sz w:val="24"/>
          <w:szCs w:val="24"/>
        </w:rPr>
        <w:t>Подготовка биографических справок</w:t>
      </w:r>
      <w:r w:rsidRPr="00C63540">
        <w:rPr>
          <w:rFonts w:ascii="Times New Roman" w:hAnsi="Times New Roman"/>
          <w:sz w:val="24"/>
          <w:szCs w:val="24"/>
        </w:rPr>
        <w:t>: Г.Галилей</w:t>
      </w:r>
      <w:r w:rsidR="00DE7D94">
        <w:rPr>
          <w:rFonts w:ascii="Times New Roman" w:hAnsi="Times New Roman"/>
          <w:sz w:val="24"/>
          <w:szCs w:val="24"/>
        </w:rPr>
        <w:t>, И.Ньютон, Р.Гук, Б. Паскаль, Э.</w:t>
      </w:r>
      <w:r w:rsidRPr="00C63540">
        <w:rPr>
          <w:rFonts w:ascii="Times New Roman" w:hAnsi="Times New Roman"/>
          <w:sz w:val="24"/>
          <w:szCs w:val="24"/>
        </w:rPr>
        <w:t>Торичелли, Архимед</w:t>
      </w:r>
      <w:r w:rsidR="00DE7D94">
        <w:rPr>
          <w:rFonts w:ascii="Times New Roman" w:hAnsi="Times New Roman"/>
          <w:sz w:val="24"/>
          <w:szCs w:val="24"/>
        </w:rPr>
        <w:t>.</w:t>
      </w:r>
    </w:p>
    <w:p w:rsidR="00C63540" w:rsidRPr="00C63540" w:rsidRDefault="00C63540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EAB">
        <w:rPr>
          <w:rFonts w:ascii="Times New Roman" w:hAnsi="Times New Roman"/>
          <w:b/>
          <w:i/>
          <w:sz w:val="24"/>
          <w:szCs w:val="24"/>
        </w:rPr>
        <w:t>Подготовка сообщений по заданной теме</w:t>
      </w:r>
      <w:r w:rsidRPr="00B75275">
        <w:rPr>
          <w:rFonts w:ascii="Times New Roman" w:hAnsi="Times New Roman"/>
          <w:b/>
          <w:sz w:val="24"/>
          <w:szCs w:val="24"/>
        </w:rPr>
        <w:t>:</w:t>
      </w:r>
      <w:r w:rsidR="00DE7D94">
        <w:rPr>
          <w:rFonts w:ascii="Times New Roman" w:hAnsi="Times New Roman"/>
          <w:sz w:val="24"/>
          <w:szCs w:val="24"/>
        </w:rPr>
        <w:t>Броуновское движение.</w:t>
      </w:r>
      <w:r w:rsidRPr="00C63540">
        <w:rPr>
          <w:rFonts w:ascii="Times New Roman" w:hAnsi="Times New Roman"/>
          <w:sz w:val="24"/>
          <w:szCs w:val="24"/>
        </w:rPr>
        <w:t xml:space="preserve"> Роль явления диффу</w:t>
      </w:r>
      <w:r w:rsidR="00DE7D94">
        <w:rPr>
          <w:rFonts w:ascii="Times New Roman" w:hAnsi="Times New Roman"/>
          <w:sz w:val="24"/>
          <w:szCs w:val="24"/>
        </w:rPr>
        <w:t>зии в жизни растений и животных. Три состояния воды в природе.</w:t>
      </w:r>
      <w:r w:rsidRPr="00C63540">
        <w:rPr>
          <w:rFonts w:ascii="Times New Roman" w:hAnsi="Times New Roman"/>
          <w:sz w:val="24"/>
          <w:szCs w:val="24"/>
        </w:rPr>
        <w:t xml:space="preserve"> Закон всемирного тяготения</w:t>
      </w:r>
      <w:r w:rsidR="00DE7D94">
        <w:rPr>
          <w:rFonts w:ascii="Times New Roman" w:hAnsi="Times New Roman"/>
          <w:sz w:val="24"/>
          <w:szCs w:val="24"/>
        </w:rPr>
        <w:t>.</w:t>
      </w:r>
      <w:r w:rsidRPr="00C63540">
        <w:rPr>
          <w:rFonts w:ascii="Times New Roman" w:hAnsi="Times New Roman"/>
          <w:sz w:val="24"/>
          <w:szCs w:val="24"/>
        </w:rPr>
        <w:t xml:space="preserve"> Сила тяжести на других планетах</w:t>
      </w:r>
      <w:r w:rsidR="00DE7D94">
        <w:rPr>
          <w:rFonts w:ascii="Times New Roman" w:hAnsi="Times New Roman"/>
          <w:sz w:val="24"/>
          <w:szCs w:val="24"/>
        </w:rPr>
        <w:t>.</w:t>
      </w:r>
      <w:r w:rsidR="003361F4">
        <w:rPr>
          <w:rFonts w:ascii="Times New Roman" w:hAnsi="Times New Roman"/>
          <w:sz w:val="24"/>
          <w:szCs w:val="24"/>
        </w:rPr>
        <w:t xml:space="preserve"> Пассажирские лайнеры. Танкеры и сухогрузы. Промысловые суда. Военные корабли. Подводные лодки. Ледоколы.</w:t>
      </w:r>
      <w:r w:rsidRPr="00C63540">
        <w:rPr>
          <w:rFonts w:ascii="Times New Roman" w:hAnsi="Times New Roman"/>
          <w:sz w:val="24"/>
          <w:szCs w:val="24"/>
        </w:rPr>
        <w:t xml:space="preserve"> Суда на воздушной подушке и подводных крыльях</w:t>
      </w:r>
      <w:r w:rsidR="003361F4">
        <w:rPr>
          <w:rFonts w:ascii="Times New Roman" w:hAnsi="Times New Roman"/>
          <w:sz w:val="24"/>
          <w:szCs w:val="24"/>
        </w:rPr>
        <w:t>.</w:t>
      </w:r>
    </w:p>
    <w:p w:rsidR="00C63540" w:rsidRDefault="00C63540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EAB">
        <w:rPr>
          <w:rFonts w:ascii="Times New Roman" w:hAnsi="Times New Roman"/>
          <w:b/>
          <w:i/>
          <w:sz w:val="24"/>
          <w:szCs w:val="24"/>
        </w:rPr>
        <w:t>Возможные исследовательские проекты</w:t>
      </w:r>
      <w:r w:rsidRPr="00C63540">
        <w:rPr>
          <w:rFonts w:ascii="Times New Roman" w:hAnsi="Times New Roman"/>
          <w:sz w:val="24"/>
          <w:szCs w:val="24"/>
        </w:rPr>
        <w:t>: Роль силы т</w:t>
      </w:r>
      <w:r w:rsidR="003361F4">
        <w:rPr>
          <w:rFonts w:ascii="Times New Roman" w:hAnsi="Times New Roman"/>
          <w:sz w:val="24"/>
          <w:szCs w:val="24"/>
        </w:rPr>
        <w:t xml:space="preserve">рения в моей жизни.Сила трения и велосипед.Сила трения на кухне. </w:t>
      </w:r>
      <w:r w:rsidRPr="00C63540">
        <w:rPr>
          <w:rFonts w:ascii="Times New Roman" w:hAnsi="Times New Roman"/>
          <w:sz w:val="24"/>
          <w:szCs w:val="24"/>
        </w:rPr>
        <w:t>Использование дирижаб</w:t>
      </w:r>
      <w:r w:rsidR="003361F4">
        <w:rPr>
          <w:rFonts w:ascii="Times New Roman" w:hAnsi="Times New Roman"/>
          <w:sz w:val="24"/>
          <w:szCs w:val="24"/>
        </w:rPr>
        <w:t>лей во время 1 и 2 Мировой войн и в наши дни. П</w:t>
      </w:r>
      <w:r w:rsidRPr="00C63540">
        <w:rPr>
          <w:rFonts w:ascii="Times New Roman" w:hAnsi="Times New Roman"/>
          <w:sz w:val="24"/>
          <w:szCs w:val="24"/>
        </w:rPr>
        <w:t>ерспектива</w:t>
      </w:r>
      <w:r w:rsidR="003361F4">
        <w:rPr>
          <w:rFonts w:ascii="Times New Roman" w:hAnsi="Times New Roman"/>
          <w:sz w:val="24"/>
          <w:szCs w:val="24"/>
        </w:rPr>
        <w:t xml:space="preserve"> использования или обреченность </w:t>
      </w:r>
      <w:r w:rsidRPr="00C63540">
        <w:rPr>
          <w:rFonts w:ascii="Times New Roman" w:hAnsi="Times New Roman"/>
          <w:sz w:val="24"/>
          <w:szCs w:val="24"/>
        </w:rPr>
        <w:t>(</w:t>
      </w:r>
      <w:r w:rsidR="003361F4">
        <w:rPr>
          <w:rFonts w:ascii="Times New Roman" w:hAnsi="Times New Roman"/>
          <w:sz w:val="24"/>
          <w:szCs w:val="24"/>
        </w:rPr>
        <w:t>изготовление модели дирижабля).И</w:t>
      </w:r>
      <w:r w:rsidRPr="00C63540">
        <w:rPr>
          <w:rFonts w:ascii="Times New Roman" w:hAnsi="Times New Roman"/>
          <w:sz w:val="24"/>
          <w:szCs w:val="24"/>
        </w:rPr>
        <w:t>зготовление автоматической поилки для</w:t>
      </w:r>
      <w:r w:rsidR="00B75275">
        <w:rPr>
          <w:rFonts w:ascii="Times New Roman" w:hAnsi="Times New Roman"/>
          <w:sz w:val="24"/>
          <w:szCs w:val="24"/>
        </w:rPr>
        <w:t xml:space="preserve"> птиц</w:t>
      </w:r>
      <w:r w:rsidR="003361F4">
        <w:rPr>
          <w:rFonts w:ascii="Times New Roman" w:hAnsi="Times New Roman"/>
          <w:sz w:val="24"/>
          <w:szCs w:val="24"/>
        </w:rPr>
        <w:t>. П</w:t>
      </w:r>
      <w:r w:rsidRPr="00C63540">
        <w:rPr>
          <w:rFonts w:ascii="Times New Roman" w:hAnsi="Times New Roman"/>
          <w:sz w:val="24"/>
          <w:szCs w:val="24"/>
        </w:rPr>
        <w:t>роект - изготовление фонтана для школы</w:t>
      </w:r>
      <w:r w:rsidR="003361F4">
        <w:rPr>
          <w:rFonts w:ascii="Times New Roman" w:hAnsi="Times New Roman"/>
          <w:sz w:val="24"/>
          <w:szCs w:val="24"/>
        </w:rPr>
        <w:t>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Демонстрационное оборудование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Модели мо</w:t>
      </w:r>
      <w:r w:rsidR="009B21C7">
        <w:rPr>
          <w:rFonts w:ascii="Times New Roman" w:eastAsia="Times New Roman" w:hAnsi="Times New Roman"/>
          <w:sz w:val="24"/>
          <w:szCs w:val="24"/>
          <w:lang w:eastAsia="ru-RU"/>
        </w:rPr>
        <w:t>лекул воды, кислорода, водорода, м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еханическ</w:t>
      </w:r>
      <w:r w:rsidR="009B21C7">
        <w:rPr>
          <w:rFonts w:ascii="Times New Roman" w:eastAsia="Times New Roman" w:hAnsi="Times New Roman"/>
          <w:sz w:val="24"/>
          <w:szCs w:val="24"/>
          <w:lang w:eastAsia="ru-RU"/>
        </w:rPr>
        <w:t>ая модель броуновского движения, н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абор свинцов</w:t>
      </w:r>
      <w:r w:rsidR="009B21C7">
        <w:rPr>
          <w:rFonts w:ascii="Times New Roman" w:eastAsia="Times New Roman" w:hAnsi="Times New Roman"/>
          <w:sz w:val="24"/>
          <w:szCs w:val="24"/>
          <w:lang w:eastAsia="ru-RU"/>
        </w:rPr>
        <w:t xml:space="preserve">ых цилиндров, 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Взаимодействие тел.</w:t>
      </w:r>
    </w:p>
    <w:p w:rsidR="000E1546" w:rsidRPr="000E1546" w:rsidRDefault="009B21C7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Набор тележек, набор цилиндров, п</w:t>
      </w:r>
      <w:r w:rsidR="000E1546" w:rsidRPr="000E1546">
        <w:rPr>
          <w:rFonts w:ascii="Times New Roman" w:eastAsia="Times New Roman" w:hAnsi="Times New Roman"/>
          <w:sz w:val="24"/>
          <w:szCs w:val="24"/>
          <w:lang w:eastAsia="ru-RU"/>
        </w:rPr>
        <w:t>рибор дл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демонстрации видов деформации, пружинный и нитяной маятники, динамометр, н</w:t>
      </w:r>
      <w:r w:rsidR="000E1546" w:rsidRPr="000E1546">
        <w:rPr>
          <w:rFonts w:ascii="Times New Roman" w:eastAsia="Times New Roman" w:hAnsi="Times New Roman"/>
          <w:sz w:val="24"/>
          <w:szCs w:val="24"/>
          <w:lang w:eastAsia="ru-RU"/>
        </w:rPr>
        <w:t>абор брусков.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Давление </w:t>
      </w:r>
      <w:r w:rsidR="009B21C7">
        <w:rPr>
          <w:rFonts w:ascii="Times New Roman" w:eastAsia="Times New Roman" w:hAnsi="Times New Roman"/>
          <w:b/>
          <w:sz w:val="24"/>
          <w:szCs w:val="24"/>
          <w:lang w:eastAsia="ru-RU"/>
        </w:rPr>
        <w:t>твердых тел, жидкостей  и газов</w:t>
      </w:r>
    </w:p>
    <w:p w:rsidR="000E1546" w:rsidRPr="000E1546" w:rsidRDefault="009B21C7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Шар Паскаля, сообщающиеся сосуды, барометр-анероид, м</w:t>
      </w:r>
      <w:r w:rsidR="000E1546" w:rsidRPr="000E1546">
        <w:rPr>
          <w:rFonts w:ascii="Times New Roman" w:eastAsia="Times New Roman" w:hAnsi="Times New Roman"/>
          <w:sz w:val="24"/>
          <w:szCs w:val="24"/>
          <w:lang w:eastAsia="ru-RU"/>
        </w:rPr>
        <w:t>анометр.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Работа и мощность.</w:t>
      </w:r>
    </w:p>
    <w:p w:rsidR="00FC1C9D" w:rsidRDefault="009B21C7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Набор брусков, динамометры, рычаг, н</w:t>
      </w:r>
      <w:r w:rsidR="000E1546" w:rsidRPr="000E1546">
        <w:rPr>
          <w:rFonts w:ascii="Times New Roman" w:eastAsia="Times New Roman" w:hAnsi="Times New Roman"/>
          <w:sz w:val="24"/>
          <w:szCs w:val="24"/>
          <w:lang w:eastAsia="ru-RU"/>
        </w:rPr>
        <w:t>абор блоков</w:t>
      </w:r>
      <w:r w:rsidR="000E1546" w:rsidRPr="000E15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843" w:rsidRDefault="007D1843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843" w:rsidRDefault="007D1843" w:rsidP="007D1843">
      <w:pPr>
        <w:rPr>
          <w:rFonts w:ascii="Times New Roman" w:hAnsi="Times New Roman"/>
          <w:sz w:val="28"/>
          <w:szCs w:val="28"/>
        </w:rPr>
      </w:pPr>
    </w:p>
    <w:p w:rsidR="007D1843" w:rsidRDefault="007D1843" w:rsidP="007D1843">
      <w:pPr>
        <w:rPr>
          <w:rFonts w:ascii="Times New Roman" w:hAnsi="Times New Roman"/>
          <w:sz w:val="28"/>
          <w:szCs w:val="28"/>
        </w:rPr>
      </w:pPr>
    </w:p>
    <w:p w:rsidR="009B21C7" w:rsidRPr="007D1843" w:rsidRDefault="009B21C7" w:rsidP="007D1843">
      <w:pPr>
        <w:rPr>
          <w:rFonts w:ascii="Times New Roman" w:hAnsi="Times New Roman"/>
          <w:sz w:val="28"/>
          <w:szCs w:val="28"/>
        </w:rPr>
        <w:sectPr w:rsidR="009B21C7" w:rsidRPr="007D1843" w:rsidSect="00D67F50">
          <w:footerReference w:type="default" r:id="rId15"/>
          <w:footerReference w:type="first" r:id="rId16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26952" w:rsidRPr="00026952" w:rsidRDefault="00026952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6952">
        <w:rPr>
          <w:rFonts w:ascii="Times New Roman" w:hAnsi="Times New Roman"/>
          <w:b/>
          <w:sz w:val="28"/>
          <w:szCs w:val="28"/>
        </w:rPr>
        <w:lastRenderedPageBreak/>
        <w:t>График реализации рабочей программы по физике 7 класса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870"/>
        <w:gridCol w:w="548"/>
        <w:gridCol w:w="6237"/>
        <w:gridCol w:w="2977"/>
        <w:gridCol w:w="1417"/>
      </w:tblGrid>
      <w:tr w:rsidR="00173EFA" w:rsidRPr="0079134B" w:rsidTr="00FD28C6">
        <w:trPr>
          <w:trHeight w:val="2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В том числе 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Примерное количество сам</w:t>
            </w:r>
            <w:r w:rsidR="00585C51" w:rsidRPr="00791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работ, тестов</w:t>
            </w:r>
          </w:p>
        </w:tc>
      </w:tr>
      <w:tr w:rsidR="00173EFA" w:rsidRPr="0079134B" w:rsidTr="00FD28C6">
        <w:trPr>
          <w:trHeight w:val="16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2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A6516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3EFA" w:rsidRPr="0079134B" w:rsidTr="00FD28C6">
        <w:trPr>
          <w:trHeight w:val="6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 «Определение цены деления измерительного прибора»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3EFA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 «Измерение размеров малых тел»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Контрольная работа № 1. «Первоначальные сведения о строении вещества»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RPr="0079134B" w:rsidTr="00FD28C6">
        <w:trPr>
          <w:trHeight w:val="2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22C44" w:rsidRPr="0079134B" w:rsidTr="00FD28C6">
        <w:trPr>
          <w:trHeight w:val="28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 «Измерение массы тела на рычажных весах»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D6526D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Контрольная работа № 2 «</w:t>
            </w:r>
            <w:r w:rsidR="00C22C44" w:rsidRPr="0079134B">
              <w:rPr>
                <w:rFonts w:ascii="Times New Roman" w:hAnsi="Times New Roman"/>
                <w:sz w:val="24"/>
                <w:szCs w:val="24"/>
              </w:rPr>
              <w:t>Взаимодействие тел»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RPr="0079134B" w:rsidTr="00FD28C6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 «Измерение объема тела»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 «Определение плотности вещества твердого тела»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RPr="0079134B" w:rsidTr="00FD28C6">
        <w:trPr>
          <w:trHeight w:val="5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 «Градуирование пружины и измерение сил динамометром»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RPr="0079134B" w:rsidTr="00FD28C6">
        <w:trPr>
          <w:trHeight w:val="5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№7 «Измерение силы трения с помощью динамометра</w:t>
            </w:r>
            <w:r w:rsidRPr="0079134B">
              <w:t>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Pr="0079134B" w:rsidRDefault="00C22C44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3EFA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  <w:r w:rsidR="00173EFA"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 выталкивающей силы, действующей на погруженное в жидкость тело»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="009E47D1" w:rsidRPr="0079134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9134B">
              <w:rPr>
                <w:rFonts w:ascii="Times New Roman" w:hAnsi="Times New Roman"/>
                <w:sz w:val="24"/>
                <w:szCs w:val="24"/>
              </w:rPr>
              <w:t>Давление твердых тел, жидкостей и газов»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№9</w:t>
            </w:r>
            <w:r w:rsidR="00173EFA"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«Выяснение условий плавания тела в жидкости»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2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8C595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Работа. Мощность</w:t>
            </w:r>
            <w:r w:rsidR="006D528E" w:rsidRPr="0079134B">
              <w:rPr>
                <w:rFonts w:ascii="Times New Roman" w:hAnsi="Times New Roman"/>
                <w:sz w:val="24"/>
                <w:szCs w:val="24"/>
              </w:rPr>
              <w:t>.</w:t>
            </w:r>
            <w:r w:rsidR="00173EFA" w:rsidRPr="0079134B">
              <w:rPr>
                <w:rFonts w:ascii="Times New Roman" w:hAnsi="Times New Roman"/>
                <w:sz w:val="24"/>
                <w:szCs w:val="24"/>
              </w:rPr>
              <w:t>Энергия.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  <w:r w:rsidR="006D528E" w:rsidRPr="007913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73EFA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№10</w:t>
            </w:r>
            <w:r w:rsidR="00173EFA"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«Выяснение условия равновесия рычага»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Контрольная работа №4 « Работа, мощность, энергия»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1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№11</w:t>
            </w:r>
            <w:r w:rsidR="00173EFA"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RPr="0079134B" w:rsidTr="00FD28C6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CB355E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6E43D6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3EFA" w:rsidRPr="0079134B" w:rsidTr="00FD28C6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D6526D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 xml:space="preserve">68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5</w:t>
            </w:r>
            <w:r w:rsidR="00364A88" w:rsidRPr="007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82F08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79134B" w:rsidRDefault="00173EFA" w:rsidP="00FD28C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C22C44" w:rsidRDefault="00C22C44" w:rsidP="00FD28C6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3361F4" w:rsidRPr="008A5475" w:rsidRDefault="003361F4" w:rsidP="00FD28C6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Учебно-тематический план</w:t>
      </w:r>
    </w:p>
    <w:tbl>
      <w:tblPr>
        <w:tblW w:w="512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3404"/>
        <w:gridCol w:w="1317"/>
        <w:gridCol w:w="5075"/>
        <w:gridCol w:w="4788"/>
      </w:tblGrid>
      <w:tr w:rsidR="00802132" w:rsidRPr="0079134B" w:rsidTr="00FD28C6">
        <w:trPr>
          <w:trHeight w:val="252"/>
        </w:trPr>
        <w:tc>
          <w:tcPr>
            <w:tcW w:w="231" w:type="pct"/>
            <w:hideMark/>
          </w:tcPr>
          <w:p w:rsidR="00A47247" w:rsidRPr="008A5475" w:rsidRDefault="00A47247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161" w:type="pct"/>
            <w:hideMark/>
          </w:tcPr>
          <w:p w:rsidR="00A47247" w:rsidRPr="008A5475" w:rsidRDefault="00A47247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раздела, темы урока</w:t>
            </w:r>
          </w:p>
        </w:tc>
        <w:tc>
          <w:tcPr>
            <w:tcW w:w="279" w:type="pct"/>
            <w:hideMark/>
          </w:tcPr>
          <w:p w:rsidR="00A47247" w:rsidRPr="008A5475" w:rsidRDefault="00A47247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Кол.часов</w:t>
            </w:r>
          </w:p>
        </w:tc>
        <w:tc>
          <w:tcPr>
            <w:tcW w:w="1712" w:type="pct"/>
            <w:hideMark/>
          </w:tcPr>
          <w:p w:rsidR="00A47247" w:rsidRPr="008A5475" w:rsidRDefault="00A47247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Виды деятельности ученика</w:t>
            </w:r>
          </w:p>
        </w:tc>
        <w:tc>
          <w:tcPr>
            <w:tcW w:w="1617" w:type="pct"/>
          </w:tcPr>
          <w:p w:rsidR="00A47247" w:rsidRPr="008A5475" w:rsidRDefault="00A47247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Формирование УУД</w:t>
            </w:r>
          </w:p>
        </w:tc>
      </w:tr>
      <w:tr w:rsidR="00802132" w:rsidRPr="0079134B" w:rsidTr="00FD28C6">
        <w:trPr>
          <w:trHeight w:val="1265"/>
        </w:trPr>
        <w:tc>
          <w:tcPr>
            <w:tcW w:w="231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161" w:type="pct"/>
          </w:tcPr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t>Физика и физические методы изучения природы</w:t>
            </w:r>
          </w:p>
          <w:p w:rsidR="00DA58D4" w:rsidRDefault="002D2845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Что изучает физика. Физические явления.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Наблюдения, опыты, измерения</w:t>
            </w:r>
          </w:p>
          <w:p w:rsidR="002D2845" w:rsidRDefault="002D2845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Физические величины. Измерения физических величин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D2845" w:rsidRDefault="002D2845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Точность и погрешности измерений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Лабораторная работа №1 «Определение цены деления измерительного прибора»</w:t>
            </w:r>
          </w:p>
          <w:p w:rsidR="002D2845" w:rsidRPr="008A5475" w:rsidRDefault="002D2845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Физика и техника</w:t>
            </w:r>
          </w:p>
        </w:tc>
        <w:tc>
          <w:tcPr>
            <w:tcW w:w="279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712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Объясняет, описывает физические явления, отличает физические явления от химических;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-проводит наблюдения физических явлений, анализирует и классифицирует их, различает методы изучения физики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Измеряет расстояния, промежутки времени, температуру;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обрабатывает результаты измерений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цену деления шкалы измерительного цилиндра;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объем жидкости с помощью измерительного цилиндра;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переводит значение физических величин в СИ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Находит цену деления любого измерительного прибора, представляет результаты измерения в виде таблиц;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работает в группе;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анализирует результаты, делает выводы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-Выделяет основные этапы развития физической науки и называет имена выдающихся ученых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место физики как науки, делает выводы в развитии физической науки и ее достижениях;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 составляет план презентации</w:t>
            </w:r>
          </w:p>
        </w:tc>
        <w:tc>
          <w:tcPr>
            <w:tcW w:w="1617" w:type="pct"/>
          </w:tcPr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Учащийся научится</w:t>
            </w:r>
          </w:p>
          <w:p w:rsidR="00F93822" w:rsidRPr="0081206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hAnsi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F93822" w:rsidRPr="0081206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hAnsi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F93822" w:rsidRPr="0081206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81206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81206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</w:t>
            </w: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802132" w:rsidRPr="0079134B" w:rsidTr="00FD28C6">
        <w:trPr>
          <w:trHeight w:val="115"/>
        </w:trPr>
        <w:tc>
          <w:tcPr>
            <w:tcW w:w="231" w:type="pct"/>
            <w:vMerge w:val="restar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1161" w:type="pct"/>
          </w:tcPr>
          <w:p w:rsidR="00812062" w:rsidRPr="008A5475" w:rsidRDefault="0081206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Первоначальные сведения о строении вещества </w:t>
            </w:r>
          </w:p>
        </w:tc>
        <w:tc>
          <w:tcPr>
            <w:tcW w:w="279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712" w:type="pct"/>
            <w:vMerge w:val="restart"/>
          </w:tcPr>
          <w:p w:rsidR="00A6516A" w:rsidRDefault="00A6516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12062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Объясняет опыты, подтверждающие молекулярное строение вещества, броуновское движение</w:t>
            </w:r>
          </w:p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с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хематически изображает молекулы воды и кислорода;</w:t>
            </w:r>
          </w:p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размер малых тел</w:t>
            </w:r>
          </w:p>
        </w:tc>
        <w:tc>
          <w:tcPr>
            <w:tcW w:w="1617" w:type="pct"/>
            <w:vMerge w:val="restart"/>
          </w:tcPr>
          <w:p w:rsidR="00812062" w:rsidRPr="008A5475" w:rsidRDefault="0081206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812062" w:rsidRPr="00812062" w:rsidRDefault="0081206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hAnsi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812062" w:rsidRPr="00812062" w:rsidRDefault="0081206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hAnsi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812062" w:rsidRPr="00812062" w:rsidRDefault="0081206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81206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81206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812062" w:rsidRPr="008A5475" w:rsidRDefault="00812062" w:rsidP="00FD28C6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12062" w:rsidRPr="008A5475" w:rsidRDefault="0081206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802132" w:rsidRPr="0079134B" w:rsidTr="00FD28C6">
        <w:trPr>
          <w:trHeight w:val="99"/>
        </w:trPr>
        <w:tc>
          <w:tcPr>
            <w:tcW w:w="231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812062" w:rsidRPr="008A5475" w:rsidRDefault="00812062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вещества. Молекулы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Броуновское движение</w:t>
            </w:r>
          </w:p>
        </w:tc>
        <w:tc>
          <w:tcPr>
            <w:tcW w:w="279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2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7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167"/>
        </w:trPr>
        <w:tc>
          <w:tcPr>
            <w:tcW w:w="231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812062" w:rsidRPr="008A5475" w:rsidRDefault="00812062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7" w:type="pct"/>
            <w:vMerge/>
          </w:tcPr>
          <w:p w:rsidR="00812062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211"/>
        </w:trPr>
        <w:tc>
          <w:tcPr>
            <w:tcW w:w="231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812062" w:rsidRPr="008A5475" w:rsidRDefault="00391A9C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1861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абораторн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Pr="001861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а№2 «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размеров малых тел»</w:t>
            </w:r>
          </w:p>
        </w:tc>
        <w:tc>
          <w:tcPr>
            <w:tcW w:w="279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2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Измеряет размеры малых тел методом рядов, различает способы измерения размеров малых тел;</w:t>
            </w:r>
          </w:p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представляет результаты измерений в виде таблиц;</w:t>
            </w:r>
          </w:p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-выполняет исследовательский эксперимент по определению размеров малых тел, делает выводы;</w:t>
            </w:r>
          </w:p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работает в группе</w:t>
            </w:r>
          </w:p>
        </w:tc>
        <w:tc>
          <w:tcPr>
            <w:tcW w:w="1617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812062" w:rsidRPr="008A5475" w:rsidRDefault="00812062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молекул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молекул.</w:t>
            </w:r>
          </w:p>
        </w:tc>
        <w:tc>
          <w:tcPr>
            <w:tcW w:w="279" w:type="pct"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pct"/>
          </w:tcPr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Объясняет явление диффузии и зависимость скорости ее протекания от температуры тела;</w:t>
            </w:r>
          </w:p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приводит примеры диффузии в окружающем мире;</w:t>
            </w:r>
          </w:p>
          <w:p w:rsidR="00812062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наблюдает процесс образования кристаллов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роводит и объясняет опыты по обнаружению сил взаимного притяжения и отталкивания молекул;</w:t>
            </w:r>
          </w:p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-наблюдает и исследует явления смачивания и несмачивания тел, объясняет данные явления на основании знаний о взаимодействия молекул</w:t>
            </w:r>
          </w:p>
        </w:tc>
        <w:tc>
          <w:tcPr>
            <w:tcW w:w="1617" w:type="pct"/>
            <w:vMerge/>
          </w:tcPr>
          <w:p w:rsidR="00812062" w:rsidRPr="008A5475" w:rsidRDefault="00812062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812062" w:rsidRPr="008A5475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812062" w:rsidRPr="008A5475" w:rsidRDefault="00391A9C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Агрегатные состояния вещества</w:t>
            </w:r>
          </w:p>
        </w:tc>
        <w:tc>
          <w:tcPr>
            <w:tcW w:w="279" w:type="pct"/>
          </w:tcPr>
          <w:p w:rsidR="00812062" w:rsidRPr="008A5475" w:rsidRDefault="00666DC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pct"/>
          </w:tcPr>
          <w:p w:rsidR="00812062" w:rsidRDefault="00666DCC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Объясняет свойства газов, жидкостей и твердых тел</w:t>
            </w:r>
          </w:p>
          <w:p w:rsidR="00666DCC" w:rsidRPr="008A5475" w:rsidRDefault="00666DCC" w:rsidP="00FD28C6">
            <w:pPr>
              <w:tabs>
                <w:tab w:val="left" w:pos="284"/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Приводят примеры проявления и применения свойств газов, жидкостей и твердых тел в природе и технике</w:t>
            </w:r>
          </w:p>
        </w:tc>
        <w:tc>
          <w:tcPr>
            <w:tcW w:w="1617" w:type="pct"/>
            <w:vMerge/>
          </w:tcPr>
          <w:p w:rsidR="00812062" w:rsidRDefault="0081206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120"/>
        </w:trPr>
        <w:tc>
          <w:tcPr>
            <w:tcW w:w="231" w:type="pct"/>
            <w:vMerge w:val="restar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Взаимодействие тел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21 ч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Merge w:val="restar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траекторию движения тела;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переводит основную единицу пути в км, мм, см;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различает равномерное и неравномерное движение;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доказывает относительность движения тела</w:t>
            </w:r>
          </w:p>
        </w:tc>
        <w:tc>
          <w:tcPr>
            <w:tcW w:w="1617" w:type="pct"/>
            <w:vMerge w:val="restart"/>
          </w:tcPr>
          <w:p w:rsidR="00083BCD" w:rsidRPr="008A5475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hAnsi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hAnsi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 </w:t>
            </w:r>
            <w:r w:rsidRPr="00083B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083B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распознавать </w:t>
            </w:r>
            <w:r w:rsidRPr="00083B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механические явления и объяснять на основе имеющихся знаний основные свойства или условия протекания этих явлений, равномерное и неравномерное движение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hAnsi="Times New Roman"/>
                <w:sz w:val="24"/>
                <w:szCs w:val="24"/>
              </w:rPr>
              <w:t>описывать изученные свойства тел и механические явления, используя физические величины: путь, скорость</w:t>
            </w:r>
          </w:p>
          <w:p w:rsidR="00083BCD" w:rsidRPr="0079134B" w:rsidRDefault="00083BCD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-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</w:t>
            </w:r>
          </w:p>
          <w:p w:rsid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083B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тел, механические явления и процессы, используя физические законы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:rsidR="00083BCD" w:rsidRPr="00083BCD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83BCD" w:rsidRPr="008A5475" w:rsidRDefault="00083BCD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083BCD" w:rsidRPr="0079134B" w:rsidRDefault="00083BCD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использовать знания  в повседневной </w:t>
            </w: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      </w:r>
          </w:p>
          <w:p w:rsidR="00083BCD" w:rsidRPr="0079134B" w:rsidRDefault="00083BCD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практического использования физических знаний о механически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явлениях и физических законах.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8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255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Скорость. Единицы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Рассчитывает скорость тела;</w:t>
            </w:r>
          </w:p>
          <w:p w:rsidR="00083BCD" w:rsidRPr="008A5475" w:rsidRDefault="00083BCD" w:rsidP="00FD28C6">
            <w:pPr>
              <w:tabs>
                <w:tab w:val="left" w:pos="284"/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выражает скорость в км/ч, м/с;</w:t>
            </w:r>
          </w:p>
          <w:p w:rsidR="00083BCD" w:rsidRPr="008A5475" w:rsidRDefault="00083BCD" w:rsidP="00FD28C6">
            <w:pPr>
              <w:tabs>
                <w:tab w:val="left" w:pos="284"/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анализирует таблицу скоростей движения некоторых тел;</w:t>
            </w:r>
          </w:p>
          <w:p w:rsidR="00083BCD" w:rsidRPr="008A5475" w:rsidRDefault="00083BCD" w:rsidP="00FD28C6">
            <w:pPr>
              <w:tabs>
                <w:tab w:val="left" w:pos="284"/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среднюю скорость движения заводного автомобиля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110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пути и времени движения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Представляет результаты измерений и вычислений в виде таблиц и графиков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454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Инерция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-Приводит примеры проявления явления инерции в быту;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-объясняет явление инерции;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-проводит исследовательский эксперимент по изучению явления инерции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4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-Описывает явление взаимодействия тел;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объясняет опыты по взаимодействию тел и делает выводы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84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 тела.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-Устанавливает зависимость изменения скорости движения тел от его массы;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-работает с текстом учебника, выделяет главное, систематизирует и обобщает 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полученные сведения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8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№3 «Измерение массы тела на рычажных весах»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-Взвешивает тело на учебных весах и с их помощью определяет массу тела;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-применяет и вырабатывает практические навыки работы с приборами, работает  в группе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44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Плотность вещества</w:t>
            </w:r>
            <w:r w:rsidR="00565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Лабораторная работа </w:t>
            </w:r>
          </w:p>
          <w:p w:rsidR="005651C2" w:rsidRPr="005651C2" w:rsidRDefault="005651C2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1C2">
              <w:rPr>
                <w:rFonts w:ascii="Times New Roman" w:hAnsi="Times New Roman"/>
                <w:spacing w:val="-4"/>
                <w:sz w:val="24"/>
                <w:szCs w:val="24"/>
              </w:rPr>
              <w:t>№4  «Измерение объема тела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плотность вещества;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табличные данные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27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массы и объема тела по его плотности</w:t>
            </w:r>
            <w:r w:rsidR="005651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Применяет полученные знания к решению задач, анализирует результаты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5651C2" w:rsidP="00FD28C6">
            <w:pPr>
              <w:pStyle w:val="a3"/>
              <w:tabs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1C2">
              <w:rPr>
                <w:rFonts w:ascii="Times New Roman" w:hAnsi="Times New Roman"/>
                <w:spacing w:val="-3"/>
                <w:sz w:val="24"/>
                <w:szCs w:val="24"/>
              </w:rPr>
              <w:t>Лабораторная работа №5 «Определение плотности твердого тела»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5651C2" w:rsidRPr="008A5475" w:rsidRDefault="005651C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плотность вещества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массе и объему тела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083BCD" w:rsidRPr="008A5475" w:rsidRDefault="005651C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табличные данные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5651C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3BCD"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Явление тяготения.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5651C2" w:rsidRPr="008A5475" w:rsidRDefault="005651C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Графически, в масштабе изображает силу и точку ее приложении;</w:t>
            </w:r>
          </w:p>
          <w:p w:rsidR="00083BCD" w:rsidRPr="008A5475" w:rsidRDefault="005651C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-анализирует опыты по столкновению шаров, сжатию упругого тела и делает выводы </w:t>
            </w:r>
            <w:r w:rsidR="00083BCD"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-Приводит примеры проявления тяготения в окружающем мире;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Сила тяжести.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Находит точку приложения и указывает направление силы тяжести;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Сила, возникающая при деформации.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Приводит примеры видов деформации, объясняет причины возникновения силы упругости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Упругая деформация. Закон Гука.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-Графически изображает силу упругости, показывает точку приложения и направление 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ее действия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Вес тела. </w:t>
            </w: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между силой тяжести и массой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Рассчитывает вес тела;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определяет вес тела по формуле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Динамометр.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Градуирует пружину;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-получает шкалу с заданной ценой деления;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-измеряет силу с помощью силомера, медицинского динамометра, работает в группе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Графическое изображение силы. 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Графически изображает силу и точку ее приложения в выбранном масштабе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19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сил, действующих по одной прямой.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Экспериментально находит равнодействующую двух сил;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результаты опытов и делает выводы;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-рассчитывает равнодействующую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Трение. Сила трения.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-Измеряет силу трения;</w:t>
            </w:r>
          </w:p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-называет способы увеличения и уменьшения силы трения;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Трение скольжения, качения, покоя. Подшипники.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-Применяет знания о видах трения и способах его изменения на практике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083BCD" w:rsidRPr="008A5475" w:rsidRDefault="00083BCD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 по теме «Силы»</w:t>
            </w:r>
          </w:p>
        </w:tc>
        <w:tc>
          <w:tcPr>
            <w:tcW w:w="279" w:type="pct"/>
          </w:tcPr>
          <w:p w:rsidR="00083BCD" w:rsidRPr="0079134B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-Применяет знания из курса математики, географии, биологии к решению задач</w:t>
            </w:r>
          </w:p>
        </w:tc>
        <w:tc>
          <w:tcPr>
            <w:tcW w:w="1617" w:type="pct"/>
            <w:vMerge/>
          </w:tcPr>
          <w:p w:rsidR="00083BCD" w:rsidRPr="008A5475" w:rsidRDefault="00083BCD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 w:val="restar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161" w:type="pct"/>
          </w:tcPr>
          <w:p w:rsidR="00B35A3C" w:rsidRPr="008A5475" w:rsidRDefault="00B35A3C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Давление твердых тел, жидкостей и газов </w:t>
            </w:r>
          </w:p>
        </w:tc>
        <w:tc>
          <w:tcPr>
            <w:tcW w:w="279" w:type="pct"/>
          </w:tcPr>
          <w:p w:rsidR="00B35A3C" w:rsidRPr="008A5475" w:rsidRDefault="003337F6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35A3C" w:rsidRPr="008A54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B35A3C" w:rsidRPr="0079134B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pct"/>
            <w:vMerge w:val="restar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Приводит примеры, показывающие зависимость действующей силы от площади опоры;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-вычисляет давление по формуле;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-проводит исследовательский эксперимент по определению зависимости давления от действующей силы и делает выводы</w:t>
            </w:r>
          </w:p>
        </w:tc>
        <w:tc>
          <w:tcPr>
            <w:tcW w:w="1617" w:type="pct"/>
            <w:vMerge w:val="restart"/>
          </w:tcPr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hAnsi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hAnsi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F9382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;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распознавать физические явления и объяснять на основе имеющихся знаний основные свойства или условия протекания этих явлений: передача давления твёрдыми </w:t>
            </w:r>
            <w:r w:rsidRPr="00F938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телами, жидкостями и газами, атмосферное давление, плавание 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79134B" w:rsidRDefault="00F93822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Pr="008A5475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Давление. Давление твердых тел.</w:t>
            </w:r>
          </w:p>
        </w:tc>
        <w:tc>
          <w:tcPr>
            <w:tcW w:w="279" w:type="pct"/>
          </w:tcPr>
          <w:p w:rsidR="00B35A3C" w:rsidRPr="0079134B" w:rsidRDefault="003337F6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Pr="008A5475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Давление газа.</w:t>
            </w:r>
          </w:p>
        </w:tc>
        <w:tc>
          <w:tcPr>
            <w:tcW w:w="279" w:type="pct"/>
          </w:tcPr>
          <w:p w:rsidR="00B35A3C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Отличает газы по их свойствам от твердых тел и жидкости;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-анализирует результаты эксперимента по 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изучению давления газа, делает выводы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79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Pr="0079134B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 Паскаля.</w:t>
            </w:r>
          </w:p>
        </w:tc>
        <w:tc>
          <w:tcPr>
            <w:tcW w:w="279" w:type="pct"/>
          </w:tcPr>
          <w:p w:rsidR="00B35A3C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-Объясняет причину передачи давления жидкостью или газом во все стороны одинаково;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опыт по передаче давления и объясняет его результаты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291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Pr="008A5475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Давление в жидкости и газе.</w:t>
            </w:r>
            <w:r w:rsidR="003337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Расчет давления жидкости на дно и стенки сосуда. Сообщающиеся сосуды</w:t>
            </w:r>
          </w:p>
        </w:tc>
        <w:tc>
          <w:tcPr>
            <w:tcW w:w="279" w:type="pct"/>
          </w:tcPr>
          <w:p w:rsidR="00B35A3C" w:rsidRPr="0079134B" w:rsidRDefault="003337F6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-Выводит формулу для расчета давления жидкости на дно и стенки сосуда;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работает с текстом учебника и составляет план проведения опытов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68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Атмосферное давление. Опыт Торричелли. Барометр-анероид.</w:t>
            </w:r>
          </w:p>
          <w:p w:rsidR="00B35A3C" w:rsidRPr="008A5475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B35A3C" w:rsidRPr="0079134B" w:rsidRDefault="003337F6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Вычисляет массу воздуха;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-сравнивает атмосферное давление на различных высотах от поверхности земли;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-объясняет влияние атмосферного давления на живые организмы;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-применяет знания из курсов географии при объяснении зависимости давления от высоты над уровнем моря, математики для расчета давления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Pr="008A5475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Изменение атмосферного давления с высотой. Манометр. Насос.</w:t>
            </w:r>
          </w:p>
        </w:tc>
        <w:tc>
          <w:tcPr>
            <w:tcW w:w="279" w:type="pct"/>
          </w:tcPr>
          <w:p w:rsidR="00B35A3C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-Вычисляет атмосферное давление;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-объясняет измерени</w:t>
            </w:r>
            <w:r w:rsidR="006E43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 атмосферного давления с помощь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ю трубки Торричелли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47"/>
        </w:trPr>
        <w:tc>
          <w:tcPr>
            <w:tcW w:w="231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B35A3C" w:rsidRDefault="00B35A3C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Архимедова сила. Условия плавания тел. Водный транспорт. Воздухоплавание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35A3C" w:rsidRPr="0079134B" w:rsidRDefault="00B35A3C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Учебный проект по теме «Откуда появляется архимедова сила».</w:t>
            </w:r>
          </w:p>
          <w:p w:rsidR="0098464A" w:rsidRPr="008A5475" w:rsidRDefault="0098464A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34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79" w:type="pct"/>
          </w:tcPr>
          <w:p w:rsidR="00B35A3C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464A" w:rsidRPr="0079134B" w:rsidRDefault="0098464A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Доказывает, основываясь на основе Паскаля, существование выталкивающей силы, действующей на тело;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-выводит формулу для определения выталкивающей силы;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опыты с ведерком Архимеда;</w:t>
            </w:r>
          </w:p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-объясняет причины плавания 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17" w:type="pct"/>
            <w:vMerge/>
          </w:tcPr>
          <w:p w:rsidR="00B35A3C" w:rsidRPr="008A5475" w:rsidRDefault="00B35A3C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33"/>
        </w:trPr>
        <w:tc>
          <w:tcPr>
            <w:tcW w:w="231" w:type="pct"/>
            <w:vMerge w:val="restar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161" w:type="pct"/>
          </w:tcPr>
          <w:p w:rsidR="00F93822" w:rsidRPr="008A5475" w:rsidRDefault="00F93822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Работа и мощность. Энергия </w:t>
            </w:r>
          </w:p>
        </w:tc>
        <w:tc>
          <w:tcPr>
            <w:tcW w:w="279" w:type="pct"/>
          </w:tcPr>
          <w:p w:rsidR="00F93822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46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A54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pct"/>
            <w:vMerge w:val="restar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-</w:t>
            </w: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Вычисляет механическую работу;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-определяет условия, необходимые для совершения механической работы</w:t>
            </w:r>
          </w:p>
        </w:tc>
        <w:tc>
          <w:tcPr>
            <w:tcW w:w="1617" w:type="pct"/>
            <w:vMerge w:val="restart"/>
          </w:tcPr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Учащийся научится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hAnsi="Times New Roman"/>
                <w:sz w:val="24"/>
                <w:szCs w:val="24"/>
              </w:rPr>
              <w:t xml:space="preserve">правильно трактовать физический смысл </w:t>
            </w:r>
            <w:r w:rsidRPr="00F93822">
              <w:rPr>
                <w:rFonts w:ascii="Times New Roman" w:hAnsi="Times New Roman"/>
                <w:sz w:val="24"/>
                <w:szCs w:val="24"/>
              </w:rPr>
              <w:lastRenderedPageBreak/>
              <w:t>используемых величин, их обозначения и единицы измерения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hAnsi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F9382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описывать изученные свойства тел и явления, используя физические величины: кинетическая энергия, потенциальная энергия, механическая работа, механическая мощность, КПД простого механизма, сила трения,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3822" w:rsidRPr="00F93822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79134B" w:rsidRDefault="00F93822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>-  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  <w:p w:rsidR="00F93822" w:rsidRPr="0079134B" w:rsidRDefault="00F93822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>- различать границы применимости физических законов, понимать всеобщий характер фундаментальных законов (закон сохранения механической энергии  и ограниченность использования частных законов (закон Гука, закон Архимеда и др.);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приёмам поиска и формулировки доказательств выдвинутых гипотез и </w:t>
            </w:r>
            <w:r w:rsidRPr="007913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теоретических выводов на основе эмпирически установленных фактов</w:t>
            </w: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F93822" w:rsidRPr="008A5475" w:rsidRDefault="00F9382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Механическая работа. Работа силы, действующей по направлению движения тела.</w:t>
            </w:r>
          </w:p>
        </w:tc>
        <w:tc>
          <w:tcPr>
            <w:tcW w:w="279" w:type="pct"/>
          </w:tcPr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7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F93822" w:rsidRPr="008A5475" w:rsidRDefault="00F9382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Мощность. </w:t>
            </w:r>
          </w:p>
        </w:tc>
        <w:tc>
          <w:tcPr>
            <w:tcW w:w="279" w:type="pct"/>
          </w:tcPr>
          <w:p w:rsidR="00F93822" w:rsidRPr="0079134B" w:rsidRDefault="003379B3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-Вычисляет мощность по известной работе;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-приводит примеры единиц мощности различных приборов и технических устройств;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-выражает мощность в различных единицах;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-проводит исследование мощности, технических устройств, делает выводы</w:t>
            </w:r>
          </w:p>
        </w:tc>
        <w:tc>
          <w:tcPr>
            <w:tcW w:w="1617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F93822" w:rsidRPr="008A5475" w:rsidRDefault="00F9382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механизмы. Условия равновесия рычага. Момент силы. Равновесие тела с закрепленной осью вращения. Виды равновесия</w:t>
            </w:r>
          </w:p>
        </w:tc>
        <w:tc>
          <w:tcPr>
            <w:tcW w:w="279" w:type="pct"/>
          </w:tcPr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2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-решает графические задачи</w:t>
            </w:r>
          </w:p>
        </w:tc>
        <w:tc>
          <w:tcPr>
            <w:tcW w:w="1617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F93822" w:rsidRPr="008A5475" w:rsidRDefault="00F9382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«Золотое правило» механики. КПД механизма.</w:t>
            </w:r>
          </w:p>
        </w:tc>
        <w:tc>
          <w:tcPr>
            <w:tcW w:w="279" w:type="pct"/>
          </w:tcPr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2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-Приводит примеры применения неподвижного и подвижного блоков на практике;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-сравнивает действие подвижного и неподвижного блока;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-работает с текстом учебника;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-анализирует опыты, делает выводы</w:t>
            </w:r>
          </w:p>
        </w:tc>
        <w:tc>
          <w:tcPr>
            <w:tcW w:w="1617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02132" w:rsidRPr="0079134B" w:rsidTr="00FD28C6">
        <w:trPr>
          <w:trHeight w:val="53"/>
        </w:trPr>
        <w:tc>
          <w:tcPr>
            <w:tcW w:w="231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1" w:type="pct"/>
          </w:tcPr>
          <w:p w:rsidR="00F93822" w:rsidRPr="008A5475" w:rsidRDefault="00F93822" w:rsidP="00FD28C6">
            <w:p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Потенциальная энергия поднятого тела, сжатой пружины. Кинетическая энергия движущегося тела. Превращение одного вида механической энергии в другой. Закон сохранения полной механической энергии. Энергия рек и ветра.</w:t>
            </w:r>
          </w:p>
        </w:tc>
        <w:tc>
          <w:tcPr>
            <w:tcW w:w="279" w:type="pct"/>
          </w:tcPr>
          <w:p w:rsidR="00F93822" w:rsidRPr="0079134B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3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2" w:type="pct"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Приводит примеры тел, обладающих потенциальной, кинетической энергией;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работает с текстом учебника;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приводит примеры: превращения энергии из одного вида в другой; тел, обладающих одновременно и потенциальной и кинетической энергией;</w:t>
            </w:r>
          </w:p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 участвует в обсуждении презентаций и докладов</w:t>
            </w:r>
          </w:p>
        </w:tc>
        <w:tc>
          <w:tcPr>
            <w:tcW w:w="1617" w:type="pct"/>
            <w:vMerge/>
          </w:tcPr>
          <w:p w:rsidR="00F93822" w:rsidRPr="008A5475" w:rsidRDefault="00F93822" w:rsidP="00FD28C6">
            <w:pPr>
              <w:tabs>
                <w:tab w:val="left" w:pos="28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379B3" w:rsidRDefault="003379B3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3BFC" w:rsidRDefault="00BB3BFC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B3BFC" w:rsidSect="003304AA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F3AC7" w:rsidRDefault="003379B3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9B3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00E0A" w:rsidRDefault="00700E0A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часа в неделю, всего 68 часов</w:t>
      </w:r>
    </w:p>
    <w:p w:rsidR="00700E0A" w:rsidRPr="003379B3" w:rsidRDefault="00700E0A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225" w:type="pct"/>
        <w:jc w:val="center"/>
        <w:tblInd w:w="-12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7"/>
        <w:gridCol w:w="2478"/>
        <w:gridCol w:w="1101"/>
        <w:gridCol w:w="1101"/>
        <w:gridCol w:w="1101"/>
        <w:gridCol w:w="2890"/>
        <w:gridCol w:w="2621"/>
        <w:gridCol w:w="2642"/>
      </w:tblGrid>
      <w:tr w:rsidR="00FC64CF" w:rsidRPr="0079134B" w:rsidTr="00FC64CF">
        <w:trPr>
          <w:trHeight w:val="443"/>
          <w:tblHeader/>
          <w:jc w:val="center"/>
        </w:trPr>
        <w:tc>
          <w:tcPr>
            <w:tcW w:w="343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="00700E0A"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урока</w:t>
            </w:r>
          </w:p>
          <w:p w:rsidR="00700E0A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  <w:r w:rsidR="00700E0A"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</w:p>
          <w:p w:rsidR="00F45274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 в теме</w:t>
            </w: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7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9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 УУД</w:t>
            </w:r>
          </w:p>
        </w:tc>
        <w:tc>
          <w:tcPr>
            <w:tcW w:w="8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 УУД</w:t>
            </w:r>
          </w:p>
        </w:tc>
        <w:tc>
          <w:tcPr>
            <w:tcW w:w="883" w:type="pct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 УУД</w:t>
            </w:r>
          </w:p>
        </w:tc>
      </w:tr>
      <w:tr w:rsidR="00F45274" w:rsidRPr="0079134B" w:rsidTr="00FC64CF">
        <w:trPr>
          <w:trHeight w:val="442"/>
          <w:tblHeader/>
          <w:jc w:val="center"/>
        </w:trPr>
        <w:tc>
          <w:tcPr>
            <w:tcW w:w="343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По прогр.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bCs/>
                <w:sz w:val="20"/>
                <w:szCs w:val="20"/>
              </w:rPr>
              <w:t>Фактич.</w:t>
            </w:r>
          </w:p>
        </w:tc>
        <w:tc>
          <w:tcPr>
            <w:tcW w:w="9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83" w:type="pct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45274" w:rsidRPr="0079134B" w:rsidTr="00F45274">
        <w:trPr>
          <w:trHeight w:val="142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t>Физика и физические методы изучения природы</w:t>
            </w:r>
            <w:r w:rsidR="00700E0A" w:rsidRPr="0079134B">
              <w:rPr>
                <w:rFonts w:ascii="Times New Roman" w:hAnsi="Times New Roman"/>
                <w:b/>
                <w:bCs/>
              </w:rPr>
              <w:t xml:space="preserve"> (5 часов)</w:t>
            </w:r>
          </w:p>
        </w:tc>
      </w:tr>
      <w:tr w:rsidR="00F45274" w:rsidRPr="0079134B" w:rsidTr="00FC64CF">
        <w:trPr>
          <w:trHeight w:val="1677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Физика - наука о природе</w:t>
            </w:r>
            <w:r w:rsidR="0050452E">
              <w:rPr>
                <w:rFonts w:ascii="Times New Roman" w:hAnsi="Times New Roman"/>
                <w:sz w:val="20"/>
                <w:szCs w:val="20"/>
              </w:rPr>
              <w:t>.Наблюдения и опыты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9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Пробуют самостоятельно формулировать определения понятий (наука, природа, человек).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Выбирают основания и критерии для сравнения объектов. Умеют классифицировать объекты. 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Позитивно относятся к процессу общения. Умеют задавать вопросы, строить понятные высказывания, обосновывать и доказывать свою точку зрения.</w:t>
            </w:r>
          </w:p>
        </w:tc>
      </w:tr>
      <w:tr w:rsidR="00F45274" w:rsidRPr="0079134B" w:rsidTr="00FC64CF">
        <w:trPr>
          <w:trHeight w:val="165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Физические величины. Измерение физических величин.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объектов, заданные словами. Умеют заменять термины определениями. Выбирают, сопоставляют и обосновывают способы решения задачи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Осознают свои действия. Учатся строить понятные для партнера высказывания. Имеют навыки конструктивного общения, взаимопонимания. </w:t>
            </w:r>
          </w:p>
        </w:tc>
      </w:tr>
      <w:tr w:rsidR="00F45274" w:rsidRPr="0079134B" w:rsidTr="00FC64CF">
        <w:trPr>
          <w:trHeight w:val="946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52E" w:rsidRDefault="0050452E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Точность и погрешность измерений.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результаты по определению цены деления измерительного прибора, делают выводы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Учатся работать в группе</w:t>
            </w:r>
          </w:p>
        </w:tc>
      </w:tr>
      <w:tr w:rsidR="00F45274" w:rsidRPr="0079134B" w:rsidTr="00FC64CF">
        <w:trPr>
          <w:trHeight w:val="1386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50452E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Лабораторная работа №1</w:t>
            </w: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«Определение цены деления измерительного прибора»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Выделяют объекты и процессы с точки зрения целого и частей. Выделяют формальную структуру задачи. Выделяют количественные характеристики объектов, заданные словами.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эталона, вносят коррективы в способ своих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Владеют вербальными и невербальными средствами общения. Осуществляют взаимоконтроль и взаимопомощь</w:t>
            </w:r>
          </w:p>
        </w:tc>
      </w:tr>
      <w:tr w:rsidR="00F45274" w:rsidRPr="0079134B" w:rsidTr="00FC64CF">
        <w:trPr>
          <w:trHeight w:val="1222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Физика и мир, в котором мы живем.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Создают структуру взаимосвязей смысловых единиц текста. Выполняют операции со знаками и символами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Ставят учебную задачу на год, предвосхищают временные характеристики достижения результата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слушать собеседника,  формулировать вопросы. Понимают относительность оценок и выборов, совершаемых людьми</w:t>
            </w:r>
          </w:p>
        </w:tc>
      </w:tr>
      <w:tr w:rsidR="00012C01" w:rsidRPr="0079134B" w:rsidTr="00012C01">
        <w:trPr>
          <w:trHeight w:val="142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12C01" w:rsidRPr="0079134B" w:rsidRDefault="00012C01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lastRenderedPageBreak/>
              <w:t>Фаза постановки и решения системы учебных задач</w:t>
            </w:r>
          </w:p>
        </w:tc>
      </w:tr>
      <w:tr w:rsidR="00F45274" w:rsidRPr="0079134B" w:rsidTr="00F45274">
        <w:trPr>
          <w:trHeight w:val="142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t>Первоначальные сведения о строении вещества</w:t>
            </w:r>
            <w:r w:rsidR="00700E0A" w:rsidRPr="0079134B">
              <w:rPr>
                <w:rFonts w:ascii="Times New Roman" w:hAnsi="Times New Roman"/>
                <w:b/>
                <w:bCs/>
              </w:rPr>
              <w:t xml:space="preserve"> (6 часов)</w:t>
            </w:r>
          </w:p>
        </w:tc>
      </w:tr>
      <w:tr w:rsidR="00F45274" w:rsidRPr="0079134B" w:rsidTr="00FC64CF">
        <w:trPr>
          <w:trHeight w:val="1133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Строение вещества. Молекулы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Владеют вербальными и невербальными средствами общения</w:t>
            </w:r>
          </w:p>
        </w:tc>
      </w:tr>
      <w:tr w:rsidR="00F45274" w:rsidRPr="0079134B" w:rsidTr="00FC64CF">
        <w:trPr>
          <w:trHeight w:val="134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7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Диффузия в газах, жидкостях и твердых телах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Анализируют наблюдаемые явления, обобщают и делают выводы 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 познавательную цель,  четко выполняют требования познавательной задачи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Имеют навыки конструктивного общения, взаимопонимания. Осуществляют взаимоконтроль и взаимопомощь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8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Лаб</w:t>
            </w:r>
            <w:r w:rsidR="00FC64CF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ораторная 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р</w:t>
            </w:r>
            <w:r w:rsidR="00FC64CF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абота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№2 «Измерение размеров малых тел»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Управляют своей познавательной и учебной деятельностью посредством постановки целей, планирования, контроля, коррекции своих действий и оценки успешности усвоения.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Сравнивают способ и результат своих действий с образцом – листом сопровождения.</w:t>
            </w:r>
          </w:p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Обнаруживают отклонения. Обдумывают причины отклонений. 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Осуществляют самоконтроль и взаимоконтроль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9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FA4060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4060">
              <w:rPr>
                <w:rFonts w:ascii="Times New Roman" w:hAnsi="Times New Roman"/>
                <w:sz w:val="20"/>
                <w:szCs w:val="20"/>
              </w:rPr>
              <w:t>Взаимное притяжение и отталкивание молекул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модели. Выделяют обобщенный смысл наблюдаемых явлений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 познавательную цель,  четко выполняют требования познавательной задачи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Строят понятные для партнера высказывания. Обосновывают и доказывают свою точку зрения. Планируют общие способы работы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10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Агрегатные состояния вещества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смысловые единицы текста и устанавливать отношения между ними. Выделяют объекты и процессы с точки зрения целого и частей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полно и точно выражать свои мысли в соответствии с задачами и условиями коммуникации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11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Контрольная работа №1 </w:t>
            </w:r>
            <w:r w:rsidR="00FC64CF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«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Первоначальные сведения о строении вещества</w:t>
            </w:r>
            <w:r w:rsidR="00FC64CF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» </w:t>
            </w:r>
            <w:r w:rsidR="00FC64CF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(вводная)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Умеют выбирать смысловые единицы текста и устанавливать отношения между ними, 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выводить следствия из имеющихся в условии задачи данных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Сличают способ и результат своих действий с заданным эталоном, обнаруживают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отклонения и отличия от эталона Осознают качество и уровень усвоения. Оценивают  достигнутый  результат</w:t>
            </w: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Осуществляют взаимоконтроль и взаимопомощь. Умеют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задавать вопросы,  обосновывать и доказывать свою точку зрения</w:t>
            </w:r>
          </w:p>
        </w:tc>
      </w:tr>
      <w:tr w:rsidR="00F45274" w:rsidRPr="0079134B" w:rsidTr="00F45274">
        <w:trPr>
          <w:trHeight w:val="79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lastRenderedPageBreak/>
              <w:t>Взаимодействие тел</w:t>
            </w:r>
            <w:r w:rsidR="00700E0A" w:rsidRPr="0079134B">
              <w:rPr>
                <w:rFonts w:ascii="Times New Roman" w:hAnsi="Times New Roman"/>
                <w:b/>
                <w:bCs/>
              </w:rPr>
              <w:t xml:space="preserve"> (</w:t>
            </w:r>
            <w:r w:rsidRPr="0079134B">
              <w:rPr>
                <w:rFonts w:ascii="Times New Roman" w:hAnsi="Times New Roman"/>
                <w:b/>
                <w:bCs/>
              </w:rPr>
              <w:t>21 ч</w:t>
            </w:r>
            <w:r w:rsidR="00700E0A" w:rsidRPr="0079134B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12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Механическое движение. Равномерное и неравномерное движение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цель. Выделяют количественные характеристики объектов, заданные словами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13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Скорость. Единицы скорости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Сличают свой способ действия с эталоном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14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формальную структуру задачи. Выражают структуру задачи разными средствами. Умеют выбирать обобщенные стратегии решения задачи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15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Инерция.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проблему. Выполняют операции со знаками и символами,  заменяют термины определениями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16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320" w:rsidRDefault="00BF4320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Взаимодействие тел. 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Масса тела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Строят логические цепи рассуждений. Устанавливают причинно-следственные связи. Выполняют операции со знаками и символами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Сличают свой способ действия с эталоном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17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Лабораторная работа</w:t>
            </w:r>
            <w:r w:rsidR="00F45274"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. № 3 "Измерение массы на рычажных</w:t>
            </w:r>
            <w:r w:rsidR="00BF4320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весах»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Учатся управлять поведением партнера - убеждать его, контролировать, корректировать  его действия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18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Плотность вещества</w:t>
            </w:r>
            <w:r w:rsidR="0050452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0452E" w:rsidRPr="0079134B" w:rsidRDefault="0050452E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Лабораторная работа №4</w:t>
            </w: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«Определение объема твердого тела»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объекты, выделяя существенные и несущественные признаки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19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Ла</w:t>
            </w:r>
            <w:r w:rsidR="00FC64CF"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бораторная работа </w:t>
            </w: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№5 </w:t>
            </w: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"Определение плотности твердого тела"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Анализируют условия 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Составляют план 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Умеют (или развивают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способность) брать на себя инициативу в организации совместного действия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Расчет массы и объема тела по его плотности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задачи. Выражают структуру задачи разными средствами, выбирают обобщенные стратегии решения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21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Сила. Сила тяжести.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проблему. Выделяют объекты и процессы с точки зрения целого и частей. Выбирают знаково-символические средства для построения модели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22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Вес тела Сила упругости. Закон Гука.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Выдвигают и обосновывают гипотезы, предлагают способы их проверки, выводят следствия из имеющихся данных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Сличают свой способ действия с эталоном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23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Единицы силы. Связь между массой тела и силой тяжести. Сила тяжести на  других планетах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проблему. Выделяют объекты и процессы с точки зрения целого и частей. Выбирают знаково-символические средства для построения модели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познавательную цель и сохраняют ее при выполнении учебных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Учатся эффективно сотрудничать в группе: распределяют функции и обязанности в соответствии с поставленными задачами и индивидуальными возможностями</w:t>
            </w:r>
          </w:p>
        </w:tc>
      </w:tr>
      <w:tr w:rsidR="00F45274" w:rsidRPr="0079134B" w:rsidTr="00FC64CF">
        <w:trPr>
          <w:trHeight w:val="1244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24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Динамометр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Ла</w:t>
            </w:r>
            <w:r w:rsidR="00FC64CF"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бораторная </w:t>
            </w: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</w:t>
            </w:r>
            <w:r w:rsidR="00FC64CF"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абота </w:t>
            </w:r>
            <w:r w:rsidRPr="0079134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№ 6 "Градуирование пружины"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Создают алгоритм деятельности при решении проблем поискового характера. Анализируют различия и причины их появления при сравнении с эталоном.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Сравнивают свой способ с эталоном. Понимают причины расхождений.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25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Сложение двух сил,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направленных вдоль одной прямой. Равнодействующая сила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Выражают смысл ситуации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Сличают способ и результат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своих действий с заданным эталоном, обнаруживают отклонения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достаточной полнотой 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точностью выражают свои мысли в соответствии с задачами и условиями коммуникации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Сила трения. Трение покоя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27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Лабораторная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р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абота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№ 7 «Измерение силы трения с помощью динамометра»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цель. Выделяют количественные характеристики объектов, заданные словами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познавательную цель и сохраняют ее при выполнении учебных действий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Планируют и согласованно выполняют совместную деятельность, распределяют роли, взаимно контролируют действия друг друга, 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28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Движение и взаимодействие,  Силы вокруг нас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Структурируют знания. Выбирают основания и критерии для сравнения, классификации объектов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29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Решение задач по теме «Силы. Равнодействующая сил»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задачи,  выбирают, сопоставляют и обосновывают способы решения задачи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30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Движение и взаимодействие,  Силы вокруг нас. (</w:t>
            </w:r>
            <w:r w:rsidRPr="0079134B">
              <w:rPr>
                <w:rFonts w:ascii="Times New Roman" w:hAnsi="Times New Roman"/>
                <w:i/>
                <w:iCs/>
                <w:sz w:val="20"/>
                <w:szCs w:val="20"/>
              </w:rPr>
              <w:t>урок-консультация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31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 2 "Взаимодействие тел"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Обобщающее занятие по теме «Взаимодействие тел»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Вступают в диалог, учатся 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5274" w:rsidRPr="0079134B" w:rsidTr="00F45274">
        <w:trPr>
          <w:trHeight w:val="79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lastRenderedPageBreak/>
              <w:t>Давление твердых тел, жидкостей и газов</w:t>
            </w:r>
            <w:r w:rsidR="00700E0A" w:rsidRPr="0079134B">
              <w:rPr>
                <w:rFonts w:ascii="Times New Roman" w:hAnsi="Times New Roman"/>
                <w:b/>
                <w:bCs/>
              </w:rPr>
              <w:t xml:space="preserve"> (</w:t>
            </w:r>
            <w:r w:rsidRPr="0079134B">
              <w:rPr>
                <w:rFonts w:ascii="Times New Roman" w:hAnsi="Times New Roman"/>
                <w:b/>
                <w:bCs/>
              </w:rPr>
              <w:t>18 ч</w:t>
            </w:r>
            <w:r w:rsidR="00700E0A" w:rsidRPr="0079134B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33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Давление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проблему.  Выдвигают и обосновывают гипотезы, предлагают способы их проверки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34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Давление твердых тел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задачи. Выражают структуру задачи разными средствами. Осуществляют поиск и выделение необходимой информации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35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Давление газа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Вступают в диалог, участвуют в коллективном обсуждении проблем, учатся владеть монологической и диалогической формами речи 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36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Давление в жидкостях и газах. Закон Паскаля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37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Расчет давления жидкости на дно и стенки сосуда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цель, четко выполняют требования познавательной задачи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38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Сообщающиеся сосуды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составленные планы внеурочной деятельности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представлять конкретное содержание и сообщать его в письменной и устной форме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39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Вес воздуха. Атмосферное давление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Извлекают необходимую информацию из  текстов различных жанров. Выделяют объекты и процессы с точки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зрения целого и частей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Описывают содержание совершаемых действий с целью ориентировки предметно-практической или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Измерение атмосферного давления. Барометры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41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Манометры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42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Поршневой жидкостный насос. Гидравлическая машина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43</w:t>
            </w:r>
            <w:r w:rsidR="00FC64CF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Действие жидкости и газа на погруженное в них тело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Обнаруживают существование выталкивающей силы, выводят формулу для ее вычисления, предлагают способы измерения Выделяют и формулируют проблему. Устанавливают причинно-следственные связи. Выделяют обобщенный смысл и формальную структуру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Работают в группе. Умеют слушать и слышать друг друга. Интересуются чужим мнением и высказывают свое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44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Архимедова сила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проблему. Устанавливают причинно-следственные связи. Выделяют обобщенный смысл и формальную структуру задачи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Работают в группе. Умеют слушать и слышать друг друга. Интересуются чужим мнением и высказывают свое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45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Лабораторная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р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абота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№ 8 "Определение выталкивающей силы, действующей на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погруженное в жидкость тело"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Составляют план и последовательность действий. Сравнивают свой способ с эталоном. Понимают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причины расхождений.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Устанавливают рабочие отношения, учатся эффективно сотрудничать и способствовать продуктивной </w:t>
            </w:r>
            <w:r w:rsidRPr="007913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кооперации.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Плавание тел</w:t>
            </w:r>
          </w:p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№ 9 "Выяснение условий плавания тел в жидкости"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Учатся действовать с учетом позиции другого и согласовывать свои действия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47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Решение задач по теме «Архимедова сила», «Условия плавания тел»»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характера. Ориентируются и воспринимают тексты научно-публицистического стиля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Оценивают  достигнутый  результат 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</w:tr>
      <w:tr w:rsidR="00F45274" w:rsidRPr="0079134B" w:rsidTr="00700E0A">
        <w:trPr>
          <w:trHeight w:val="1096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48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Плавание судов. Воздухоплавание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задачи.  Выражают структуру задачи разными средствами, выбирают обобщенные стратегии решения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 Составляют план и последовательность действий. Сравнивают свой способ действия с эталоном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49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Давление твердых тел, жидкостей и газов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79134B">
              <w:rPr>
                <w:rFonts w:ascii="Times New Roman" w:hAnsi="Times New Roman"/>
                <w:i/>
                <w:iCs/>
                <w:sz w:val="20"/>
                <w:szCs w:val="20"/>
              </w:rPr>
              <w:t>(урок-консультация)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50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работа№3 "Давление твердых тел, жидкостей и газов"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0E0A" w:rsidRPr="0079134B" w:rsidRDefault="00700E0A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5274" w:rsidRPr="0079134B" w:rsidTr="00F45274">
        <w:trPr>
          <w:trHeight w:val="79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lastRenderedPageBreak/>
              <w:t>Работа и мощность. Энергия</w:t>
            </w:r>
            <w:r w:rsidR="00700E0A" w:rsidRPr="0079134B">
              <w:rPr>
                <w:rFonts w:ascii="Times New Roman" w:hAnsi="Times New Roman"/>
                <w:b/>
                <w:bCs/>
              </w:rPr>
              <w:t>. (</w:t>
            </w:r>
            <w:r w:rsidRPr="0079134B">
              <w:rPr>
                <w:rFonts w:ascii="Times New Roman" w:hAnsi="Times New Roman"/>
                <w:b/>
                <w:bCs/>
              </w:rPr>
              <w:t>13 ч</w:t>
            </w:r>
            <w:r w:rsidR="00700E0A" w:rsidRPr="0079134B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51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Механическая работа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цель. Строят логические цепи рассуждений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</w:tr>
      <w:tr w:rsidR="00F45274" w:rsidRPr="0079134B" w:rsidTr="00FC64CF">
        <w:trPr>
          <w:trHeight w:val="757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52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заменять термины определениями. Устанавливают причинно-следственные связи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53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Простые механизмы. Рычаг. Равновесие сил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объекты и процессы с точки зрения целого и частей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54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Момент силы. Рычаги в технике, быту, и природе.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55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Лабораторная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р</w:t>
            </w: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абота </w:t>
            </w:r>
            <w:r w:rsidR="00F45274"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№ 10 "Выяснение условия равновесия рычага"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Создают алгоритм деятельности при решении проблем поискового характера. Анализируют различия и причины их появления при сравнении с эталоном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Сравнивают его с эталоном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Учатся эффективно сотрудничать в группе: распределяют функции и обязанности в соответствии с поставленными задачами и индивидуальными возможностями.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56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Блоки. «Золотое правило" механики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Выдвигают и обосновывают гипотезы, предлагают способы их проверки. Умеют выводить следствия из имеющихся в условии задачи данных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Формулируют познавательную цель и строят действия в соответствии с ней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 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57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 Центр тяжести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тела.Условия равновесия тел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Анализируют результаты опытов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по нахождению центра тяжести плоского тела и делают выводы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Учатся устанавливать вид </w:t>
            </w: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равновесия по изменению положения центра тяжести тела;  приводят примеры различных видов равновесия, встречающихся в быту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E93" w:rsidRPr="003F1E93" w:rsidRDefault="00F45274" w:rsidP="00FD28C6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Коэффициент полезного действия. </w:t>
            </w:r>
            <w:r w:rsidR="003F1E93">
              <w:rPr>
                <w:rFonts w:ascii="Times New Roman" w:hAnsi="Times New Roman"/>
                <w:sz w:val="20"/>
                <w:szCs w:val="20"/>
              </w:rPr>
              <w:t xml:space="preserve">Л.Р. </w:t>
            </w:r>
            <w:r w:rsidR="003F1E93" w:rsidRPr="003F1E93">
              <w:rPr>
                <w:rFonts w:ascii="Times New Roman" w:hAnsi="Times New Roman"/>
                <w:b/>
                <w:i/>
                <w:sz w:val="20"/>
                <w:szCs w:val="20"/>
              </w:rPr>
              <w:t>№11 «Определение КПД при подъеме тела по наклонной плоскости»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Работают в группе, устанавливают рабочие отношения, учатся эффективно сотрудничать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59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Энергия. Кинетическая и потенциальная энергия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60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Превращения энергии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Строят логические цепи рассуждений. Устанавливают причинно-следственные связи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Ставят учебную задачу на основе соотнесения того, что уже известно, и того, что еще неизвестно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 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61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Решение задач по теме "Работа и мощность. Энергия"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62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Работа и мощность. Энергия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Структурируют знания. Выделяют объекты и процессы с точки зрения целого и частей. Умеют выбирать обобщенные стратегии решения задачи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63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 №4 "Работа и мощность. Энергия"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C7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</w:tr>
      <w:tr w:rsidR="00012C01" w:rsidRPr="0079134B" w:rsidTr="00012C01">
        <w:trPr>
          <w:trHeight w:val="79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12C01" w:rsidRPr="0079134B" w:rsidRDefault="00012C01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lastRenderedPageBreak/>
              <w:t>Рефлексивная фаза</w:t>
            </w:r>
          </w:p>
        </w:tc>
      </w:tr>
      <w:tr w:rsidR="00F45274" w:rsidRPr="0079134B" w:rsidTr="00F45274">
        <w:trPr>
          <w:trHeight w:val="79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t>Обобщающее повторение</w:t>
            </w:r>
          </w:p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134B">
              <w:rPr>
                <w:rFonts w:ascii="Times New Roman" w:hAnsi="Times New Roman"/>
                <w:b/>
                <w:bCs/>
              </w:rPr>
              <w:t>5 ч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64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Физика и мир, в котором мы живем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Проявляют уважительное отношение к партнерам, внимание к личности другого, адекватное межличностное восприятие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65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Физика и мир, в котором мы живем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Проводят анализ способов решения задач с точки зрения их рациональности и экономичности. Структурируют знания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66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9134B">
              <w:rPr>
                <w:rFonts w:ascii="Times New Roman" w:hAnsi="Times New Roman"/>
                <w:b/>
                <w:i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Умеют выводить следствия из имеющихся в условии задачи данных. Выбирают наиболее эффективные способы решения задач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67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"Я знаю, я могу..."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</w:t>
            </w:r>
          </w:p>
        </w:tc>
      </w:tr>
      <w:tr w:rsidR="00F45274" w:rsidRPr="0079134B" w:rsidTr="00FC64CF">
        <w:trPr>
          <w:trHeight w:val="79"/>
          <w:jc w:val="center"/>
        </w:trPr>
        <w:tc>
          <w:tcPr>
            <w:tcW w:w="34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68</w:t>
            </w:r>
            <w:r w:rsidR="00700E0A" w:rsidRPr="0079134B">
              <w:rPr>
                <w:rFonts w:ascii="Times New Roman" w:hAnsi="Times New Roman"/>
                <w:sz w:val="20"/>
                <w:szCs w:val="20"/>
              </w:rPr>
              <w:t>/</w:t>
            </w:r>
            <w:r w:rsidRPr="00791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"На заре времен..."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C64CF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8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5274" w:rsidRPr="0079134B" w:rsidRDefault="00F45274" w:rsidP="00FD28C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34B">
              <w:rPr>
                <w:rFonts w:ascii="Times New Roman" w:hAnsi="Times New Roman"/>
                <w:sz w:val="20"/>
                <w:szCs w:val="20"/>
              </w:rPr>
              <w:t>Придерживаются морально-этических и психологических принципов общения и сотрудничества</w:t>
            </w:r>
          </w:p>
        </w:tc>
      </w:tr>
    </w:tbl>
    <w:p w:rsidR="00A37A43" w:rsidRDefault="00A37A43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B3BFC" w:rsidRDefault="00BB3BFC" w:rsidP="00FD28C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BB3BFC" w:rsidSect="009B21C7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КРИТЕРИИ И НОРМЫ ОЦЕНКИ ЗНАНИЙ ОБУЧАЮЩИХСЯ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Оценка устных ответов учащихся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Оценка 5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 усвоенным при изучении других предметов.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4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3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2  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в том случае, если ученик не может ответить ни на один из поставленных вопросов.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Оценка письменных контрольных работ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5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за работу, выполненную полностью без ошибок и недочетов.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4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3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Оценка 2 </w:t>
      </w: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ставится за работу,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за работу, невыполненную совсем или выполненную с грубыми ошибками в заданиях.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лабораторных работ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5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Оценка 4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3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2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ставится в том случае, если учащийся совсем не выполнил работу.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 всех случаях оценка снижается, если учащийся не соблюдал требований правил безопасного труда.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ошибок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. Грубые ошибки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  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2. Неумение выделять в ответе главное.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3. 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4. Неумение читать и строить графики и принципиальные схемы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6. Небрежное отношение  к лабораторному оборудованию и измерительным приборам.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7. Неумение определить показания измерительного прибора.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8. Нарушение требований правил безопасного труда при выполнении эксперимента.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. Негрубые ошибки</w:t>
      </w:r>
    </w:p>
    <w:p w:rsidR="000E1546" w:rsidRPr="000E1546" w:rsidRDefault="000E1546" w:rsidP="00FD28C6">
      <w:pPr>
        <w:tabs>
          <w:tab w:val="left" w:pos="284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1.Неточности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0E1546" w:rsidRPr="000E1546" w:rsidRDefault="000E1546" w:rsidP="00FD28C6">
      <w:pPr>
        <w:tabs>
          <w:tab w:val="left" w:pos="284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2.Ошибки в условных обозначениях на принципиальных схемах, неточности чертежей, графиков, схем.</w:t>
      </w:r>
    </w:p>
    <w:p w:rsidR="000E1546" w:rsidRPr="000E1546" w:rsidRDefault="000E1546" w:rsidP="00FD28C6">
      <w:pPr>
        <w:tabs>
          <w:tab w:val="left" w:pos="284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3.Пропуск или неточное написание наименований единиц физических величин.</w:t>
      </w:r>
    </w:p>
    <w:p w:rsidR="000E1546" w:rsidRPr="000E1546" w:rsidRDefault="000E1546" w:rsidP="00FD28C6">
      <w:pPr>
        <w:tabs>
          <w:tab w:val="left" w:pos="284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4.Нерациональный выбор хода решения.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Pr="000E1546">
        <w:rPr>
          <w:rFonts w:ascii="Times New Roman" w:eastAsia="Times New Roman" w:hAnsi="Times New Roman"/>
          <w:b/>
          <w:sz w:val="24"/>
          <w:szCs w:val="24"/>
          <w:lang w:eastAsia="ru-RU"/>
        </w:rPr>
        <w:t>. Недочеты.</w:t>
      </w:r>
    </w:p>
    <w:p w:rsidR="000E1546" w:rsidRPr="000E1546" w:rsidRDefault="000E1546" w:rsidP="00FD28C6">
      <w:pPr>
        <w:tabs>
          <w:tab w:val="left" w:pos="0"/>
          <w:tab w:val="left" w:pos="284"/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1.Нерациональные записи при вычислениях, нерациональные приемы вычислений, преобразований и решения задач.</w:t>
      </w:r>
    </w:p>
    <w:p w:rsidR="000E1546" w:rsidRPr="000E1546" w:rsidRDefault="000E1546" w:rsidP="00FD28C6">
      <w:pPr>
        <w:tabs>
          <w:tab w:val="left" w:pos="0"/>
          <w:tab w:val="left" w:pos="284"/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2.Арифметические ошибки в вычислениях, если эти ошибки грубо не искажают реальность полученного результата.</w:t>
      </w:r>
    </w:p>
    <w:p w:rsidR="000E1546" w:rsidRPr="000E1546" w:rsidRDefault="000E1546" w:rsidP="00FD28C6">
      <w:pPr>
        <w:tabs>
          <w:tab w:val="left" w:pos="0"/>
          <w:tab w:val="left" w:pos="284"/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3.Отдельные погрешности в формулировке вопроса или ответа.</w:t>
      </w:r>
    </w:p>
    <w:p w:rsidR="000E1546" w:rsidRPr="000E1546" w:rsidRDefault="000E1546" w:rsidP="00FD28C6">
      <w:pPr>
        <w:tabs>
          <w:tab w:val="left" w:pos="0"/>
          <w:tab w:val="left" w:pos="284"/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bCs/>
          <w:sz w:val="24"/>
          <w:szCs w:val="24"/>
          <w:lang w:eastAsia="ru-RU"/>
        </w:rPr>
        <w:t>4.Небрежное выполнение записей, чертежей, схем, графиков.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t>5.Орфографические и пунктуационные ошибки.</w:t>
      </w:r>
    </w:p>
    <w:p w:rsidR="000E1546" w:rsidRDefault="000E1546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154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37A43" w:rsidRPr="00FC1C9D" w:rsidRDefault="00A37A43" w:rsidP="00FD28C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C9D">
        <w:rPr>
          <w:rFonts w:ascii="Times New Roman" w:hAnsi="Times New Roman"/>
          <w:b/>
          <w:sz w:val="24"/>
          <w:szCs w:val="24"/>
        </w:rPr>
        <w:lastRenderedPageBreak/>
        <w:t>У</w:t>
      </w:r>
      <w:r w:rsidR="00FC1C9D">
        <w:rPr>
          <w:rFonts w:ascii="Times New Roman" w:hAnsi="Times New Roman"/>
          <w:b/>
          <w:sz w:val="24"/>
          <w:szCs w:val="24"/>
        </w:rPr>
        <w:t>ЧЕБНО-МЕТОДИЧЕСКОЕ ОБЕСПЕЧЕНИЕ</w:t>
      </w:r>
    </w:p>
    <w:p w:rsidR="00CF20AB" w:rsidRDefault="00A37A43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A43">
        <w:rPr>
          <w:rFonts w:ascii="Times New Roman" w:hAnsi="Times New Roman"/>
          <w:sz w:val="24"/>
          <w:szCs w:val="24"/>
        </w:rPr>
        <w:t xml:space="preserve">1. </w:t>
      </w:r>
      <w:r w:rsidR="00CF20AB" w:rsidRPr="00CF20A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</w:t>
      </w:r>
      <w:r w:rsidR="00CF20AB" w:rsidRPr="00CF20AB">
        <w:rPr>
          <w:rFonts w:ascii="Times New Roman" w:hAnsi="Times New Roman"/>
          <w:sz w:val="24"/>
          <w:szCs w:val="24"/>
        </w:rPr>
        <w:t xml:space="preserve">«Физика. 7 класс». Перышкин А.В. Учебник для общеобразовательных учреждений. 4-е издание - М.: Дрофа, </w:t>
      </w:r>
    </w:p>
    <w:p w:rsidR="00A37A43" w:rsidRPr="00A37A43" w:rsidRDefault="00A37A43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A43">
        <w:rPr>
          <w:rFonts w:ascii="Times New Roman" w:hAnsi="Times New Roman"/>
          <w:sz w:val="24"/>
          <w:szCs w:val="24"/>
        </w:rPr>
        <w:t>2. Лукашик В.И. Сборник задач по физике. 7-9 классы. – М.; Просвещение, 2007</w:t>
      </w:r>
    </w:p>
    <w:p w:rsidR="00A37A43" w:rsidRDefault="00A37A43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A43">
        <w:rPr>
          <w:rFonts w:ascii="Times New Roman" w:hAnsi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CF20AB" w:rsidRDefault="00CF20AB" w:rsidP="00FD28C6">
      <w:pPr>
        <w:tabs>
          <w:tab w:val="left" w:pos="284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>4.</w:t>
      </w:r>
      <w:r w:rsidRPr="00CF20AB">
        <w:rPr>
          <w:rFonts w:ascii="Times New Roman" w:hAnsi="Times New Roman"/>
          <w:sz w:val="24"/>
          <w:szCs w:val="24"/>
        </w:rPr>
        <w:t>Громцева О.И. Контрольные и самостоятельные работы по физике 7 класс: к учебнику А.В. Перышкина. Физика. 7класс. –М.: Издательство «Экзамен» 2013.</w:t>
      </w:r>
    </w:p>
    <w:p w:rsidR="00CF20AB" w:rsidRDefault="00CF20AB" w:rsidP="00FD28C6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0AB">
        <w:rPr>
          <w:rFonts w:ascii="Times New Roman" w:eastAsia="Times New Roman" w:hAnsi="Times New Roman"/>
          <w:sz w:val="24"/>
          <w:szCs w:val="24"/>
          <w:lang w:eastAsia="ru-RU"/>
        </w:rPr>
        <w:t>5. Методическое пособие к учебнику Перышкин А.А. ФГОС. Филонович Н.В., 2015</w:t>
      </w:r>
    </w:p>
    <w:p w:rsidR="00CF20AB" w:rsidRPr="00CF20AB" w:rsidRDefault="00CF20AB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20AB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CF20AB">
        <w:rPr>
          <w:rFonts w:ascii="Times New Roman" w:hAnsi="Times New Roman"/>
          <w:sz w:val="24"/>
          <w:szCs w:val="24"/>
        </w:rPr>
        <w:t>Сборник задач по физике 7-9кл. А.В. Перышкин; сост. Н.В.Филонович.-М.: АСТ: Астрель; Владимир ВКТ, 2011</w:t>
      </w:r>
    </w:p>
    <w:p w:rsidR="00CF20AB" w:rsidRDefault="00CF20AB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F20AB">
        <w:rPr>
          <w:rFonts w:ascii="Times New Roman" w:hAnsi="Times New Roman"/>
          <w:sz w:val="24"/>
          <w:szCs w:val="24"/>
        </w:rPr>
        <w:t>7. Рабочая тетрадь по физике 7 класс к учебнику Перышкина А.В. Ф-7 кл. ФГОС 2015. (Касьянов В.А., Дмитриева А.Ф.).</w:t>
      </w:r>
    </w:p>
    <w:p w:rsidR="000E1546" w:rsidRPr="000E1546" w:rsidRDefault="000E1546" w:rsidP="00FD28C6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1546">
        <w:rPr>
          <w:rFonts w:ascii="Times New Roman" w:hAnsi="Times New Roman"/>
          <w:b/>
          <w:sz w:val="24"/>
          <w:szCs w:val="24"/>
        </w:rPr>
        <w:t>Интернет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4"/>
        <w:gridCol w:w="2854"/>
        <w:gridCol w:w="4275"/>
      </w:tblGrid>
      <w:tr w:rsidR="000E1546" w:rsidRPr="0079134B" w:rsidTr="00FD28C6">
        <w:trPr>
          <w:trHeight w:val="681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center"/>
            </w:pPr>
            <w:r>
              <w:t>Название сайта или статьи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center"/>
            </w:pPr>
            <w:r>
              <w:t>Содержание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center"/>
            </w:pPr>
            <w:r>
              <w:t>Адрес</w:t>
            </w:r>
          </w:p>
        </w:tc>
      </w:tr>
      <w:tr w:rsidR="000E1546" w:rsidRPr="0079134B" w:rsidTr="00FD28C6">
        <w:trPr>
          <w:trHeight w:val="7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Каталог ссылок на ресурсы о физике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Энциклопедии, библиотеки, СМИ, вузы, научные организации, конференции и др.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643A5A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hyperlink r:id="rId17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ivanovo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ac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ru</w:t>
              </w:r>
              <w:r w:rsidR="000E1546">
                <w:rPr>
                  <w:rStyle w:val="a5"/>
                </w:rPr>
                <w:t>/</w:t>
              </w:r>
              <w:r w:rsidR="000E1546">
                <w:rPr>
                  <w:rStyle w:val="a5"/>
                  <w:lang w:val="en-US"/>
                </w:rPr>
                <w:t>phys</w:t>
              </w:r>
            </w:hyperlink>
          </w:p>
        </w:tc>
      </w:tr>
      <w:tr w:rsidR="000E1546" w:rsidRPr="0079134B" w:rsidTr="00FD28C6">
        <w:trPr>
          <w:trHeight w:val="67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Бесплатные обучающие программы по физике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15 обучающих программ по различным разделам физики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643A5A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hyperlink r:id="rId18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history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ru</w:t>
              </w:r>
              <w:r w:rsidR="000E1546">
                <w:rPr>
                  <w:rStyle w:val="a5"/>
                </w:rPr>
                <w:t>/</w:t>
              </w:r>
              <w:r w:rsidR="000E1546">
                <w:rPr>
                  <w:rStyle w:val="a5"/>
                  <w:lang w:val="en-US"/>
                </w:rPr>
                <w:t>freeph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htm</w:t>
              </w:r>
            </w:hyperlink>
          </w:p>
        </w:tc>
      </w:tr>
      <w:tr w:rsidR="000E1546" w:rsidRPr="0079134B" w:rsidTr="00FD28C6">
        <w:trPr>
          <w:trHeight w:val="64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Лабораторные работы по физике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Виртуальные лабораторные работы. Виртуальные демонстрации экспериментов.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643A5A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  <w:rPr>
                <w:lang w:val="en-US"/>
              </w:rPr>
            </w:pPr>
            <w:hyperlink r:id="rId19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phdep.ifmo.ru</w:t>
              </w:r>
            </w:hyperlink>
          </w:p>
        </w:tc>
      </w:tr>
      <w:tr w:rsidR="000E1546" w:rsidRPr="0079134B" w:rsidTr="00FD28C6">
        <w:trPr>
          <w:trHeight w:val="629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Анимация физических процессов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Трехмерные анимации и визуализация по физике, сопровождаются теоретическими объяснениями.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643A5A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  <w:rPr>
                <w:lang w:val="en-GB"/>
              </w:rPr>
            </w:pPr>
            <w:hyperlink r:id="rId20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GB"/>
                </w:rPr>
                <w:t>physics.nad.ru</w:t>
              </w:r>
            </w:hyperlink>
          </w:p>
        </w:tc>
      </w:tr>
      <w:tr w:rsidR="000E1546" w:rsidRPr="0079134B" w:rsidTr="00FD28C6">
        <w:trPr>
          <w:trHeight w:val="868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Физическая энциклопедия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643A5A" w:rsidP="00FD28C6">
            <w:pPr>
              <w:pStyle w:val="a6"/>
              <w:suppressLineNumbers/>
              <w:tabs>
                <w:tab w:val="left" w:pos="284"/>
              </w:tabs>
              <w:spacing w:after="0"/>
              <w:ind w:left="0"/>
              <w:jc w:val="both"/>
            </w:pPr>
            <w:hyperlink r:id="rId21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://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elmagn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chalmers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se</w:t>
              </w:r>
              <w:r w:rsidR="000E1546">
                <w:rPr>
                  <w:rStyle w:val="a5"/>
                </w:rPr>
                <w:t>/%7</w:t>
              </w:r>
              <w:r w:rsidR="000E1546">
                <w:rPr>
                  <w:rStyle w:val="a5"/>
                  <w:lang w:val="en-US"/>
                </w:rPr>
                <w:t>eigor</w:t>
              </w:r>
            </w:hyperlink>
          </w:p>
        </w:tc>
      </w:tr>
    </w:tbl>
    <w:p w:rsidR="000E1546" w:rsidRPr="00CF20AB" w:rsidRDefault="000E1546" w:rsidP="00FD28C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E1546" w:rsidRPr="00CF20AB" w:rsidSect="009B21C7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1EF" w:rsidRDefault="00EE01EF" w:rsidP="008E2805">
      <w:pPr>
        <w:spacing w:after="0" w:line="240" w:lineRule="auto"/>
      </w:pPr>
      <w:r>
        <w:separator/>
      </w:r>
    </w:p>
  </w:endnote>
  <w:endnote w:type="continuationSeparator" w:id="1">
    <w:p w:rsidR="00EE01EF" w:rsidRDefault="00EE01EF" w:rsidP="008E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DB" w:rsidRDefault="001E72DB">
    <w:pPr>
      <w:pStyle w:val="ab"/>
      <w:jc w:val="right"/>
    </w:pPr>
    <w:fldSimple w:instr=" PAGE   \* MERGEFORMAT ">
      <w:r w:rsidR="00F75EEC">
        <w:rPr>
          <w:noProof/>
        </w:rPr>
        <w:t>3</w:t>
      </w:r>
    </w:fldSimple>
  </w:p>
  <w:p w:rsidR="001E72DB" w:rsidRDefault="001E72D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DB" w:rsidRDefault="001E72DB">
    <w:pPr>
      <w:pStyle w:val="ab"/>
      <w:jc w:val="right"/>
    </w:pPr>
  </w:p>
  <w:p w:rsidR="001E72DB" w:rsidRDefault="001E72D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1EF" w:rsidRDefault="00EE01EF" w:rsidP="008E2805">
      <w:pPr>
        <w:spacing w:after="0" w:line="240" w:lineRule="auto"/>
      </w:pPr>
      <w:r>
        <w:separator/>
      </w:r>
    </w:p>
  </w:footnote>
  <w:footnote w:type="continuationSeparator" w:id="1">
    <w:p w:rsidR="00EE01EF" w:rsidRDefault="00EE01EF" w:rsidP="008E2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CD1138"/>
    <w:multiLevelType w:val="hybridMultilevel"/>
    <w:tmpl w:val="8A90356A"/>
    <w:lvl w:ilvl="0" w:tplc="09EE57E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4">
    <w:nsid w:val="0A2020F7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1D93"/>
    <w:multiLevelType w:val="hybridMultilevel"/>
    <w:tmpl w:val="85DE4096"/>
    <w:lvl w:ilvl="0" w:tplc="5BDEC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636C9"/>
    <w:multiLevelType w:val="multilevel"/>
    <w:tmpl w:val="1374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0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8D06924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A2EF2"/>
    <w:multiLevelType w:val="hybridMultilevel"/>
    <w:tmpl w:val="513E1E76"/>
    <w:lvl w:ilvl="0" w:tplc="9BE6547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72708A"/>
    <w:multiLevelType w:val="hybridMultilevel"/>
    <w:tmpl w:val="8C82D0F0"/>
    <w:lvl w:ilvl="0" w:tplc="E1A871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2">
    <w:nsid w:val="40275DAF"/>
    <w:multiLevelType w:val="hybridMultilevel"/>
    <w:tmpl w:val="02723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AE04A7"/>
    <w:multiLevelType w:val="hybridMultilevel"/>
    <w:tmpl w:val="269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546C676D"/>
    <w:multiLevelType w:val="multilevel"/>
    <w:tmpl w:val="7AF92EA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8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8F3D1F"/>
    <w:multiLevelType w:val="multilevel"/>
    <w:tmpl w:val="49091E38"/>
    <w:lvl w:ilvl="0">
      <w:numFmt w:val="bullet"/>
      <w:lvlText w:val="·"/>
      <w:lvlJc w:val="left"/>
      <w:pPr>
        <w:tabs>
          <w:tab w:val="num" w:pos="1065"/>
        </w:tabs>
        <w:ind w:left="1065" w:hanging="106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1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DA0A11"/>
    <w:multiLevelType w:val="singleLevel"/>
    <w:tmpl w:val="09EE57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</w:abstractNum>
  <w:abstractNum w:abstractNumId="33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4">
    <w:nsid w:val="75A76580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325F18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9"/>
  </w:num>
  <w:num w:numId="5">
    <w:abstractNumId w:val="29"/>
  </w:num>
  <w:num w:numId="6">
    <w:abstractNumId w:val="17"/>
  </w:num>
  <w:num w:numId="7">
    <w:abstractNumId w:val="15"/>
  </w:num>
  <w:num w:numId="8">
    <w:abstractNumId w:val="2"/>
  </w:num>
  <w:num w:numId="9">
    <w:abstractNumId w:val="35"/>
  </w:num>
  <w:num w:numId="10">
    <w:abstractNumId w:val="25"/>
  </w:num>
  <w:num w:numId="11">
    <w:abstractNumId w:val="20"/>
  </w:num>
  <w:num w:numId="12">
    <w:abstractNumId w:val="26"/>
  </w:num>
  <w:num w:numId="13">
    <w:abstractNumId w:val="10"/>
  </w:num>
  <w:num w:numId="14">
    <w:abstractNumId w:val="18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7">
    <w:abstractNumId w:val="32"/>
  </w:num>
  <w:num w:numId="18">
    <w:abstractNumId w:val="4"/>
  </w:num>
  <w:num w:numId="19">
    <w:abstractNumId w:val="9"/>
    <w:lvlOverride w:ilvl="0">
      <w:startOverride w:val="1"/>
    </w:lvlOverride>
  </w:num>
  <w:num w:numId="20">
    <w:abstractNumId w:val="30"/>
  </w:num>
  <w:num w:numId="21">
    <w:abstractNumId w:val="21"/>
  </w:num>
  <w:num w:numId="22">
    <w:abstractNumId w:val="27"/>
  </w:num>
  <w:num w:numId="23">
    <w:abstractNumId w:val="13"/>
  </w:num>
  <w:num w:numId="24">
    <w:abstractNumId w:val="34"/>
  </w:num>
  <w:num w:numId="25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8"/>
  </w:num>
  <w:num w:numId="30">
    <w:abstractNumId w:val="16"/>
  </w:num>
  <w:num w:numId="31">
    <w:abstractNumId w:val="12"/>
  </w:num>
  <w:num w:numId="32">
    <w:abstractNumId w:val="6"/>
  </w:num>
  <w:num w:numId="33">
    <w:abstractNumId w:val="14"/>
  </w:num>
  <w:num w:numId="34">
    <w:abstractNumId w:val="11"/>
  </w:num>
  <w:num w:numId="35">
    <w:abstractNumId w:val="19"/>
  </w:num>
  <w:num w:numId="36">
    <w:abstractNumId w:val="23"/>
  </w:num>
  <w:num w:numId="37">
    <w:abstractNumId w:val="22"/>
  </w:num>
  <w:num w:numId="38">
    <w:abstractNumId w:val="5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846"/>
    <w:rsid w:val="000100EE"/>
    <w:rsid w:val="00012C01"/>
    <w:rsid w:val="00014218"/>
    <w:rsid w:val="00026952"/>
    <w:rsid w:val="00033E2A"/>
    <w:rsid w:val="000373DC"/>
    <w:rsid w:val="00041910"/>
    <w:rsid w:val="00043DA3"/>
    <w:rsid w:val="00057121"/>
    <w:rsid w:val="00077997"/>
    <w:rsid w:val="00083BCD"/>
    <w:rsid w:val="000C2FD9"/>
    <w:rsid w:val="000C6181"/>
    <w:rsid w:val="000E1546"/>
    <w:rsid w:val="000F1D3C"/>
    <w:rsid w:val="001127DD"/>
    <w:rsid w:val="0014264B"/>
    <w:rsid w:val="001620B1"/>
    <w:rsid w:val="00173459"/>
    <w:rsid w:val="00173EFA"/>
    <w:rsid w:val="00175440"/>
    <w:rsid w:val="00182F08"/>
    <w:rsid w:val="0018489E"/>
    <w:rsid w:val="001943E0"/>
    <w:rsid w:val="001C559E"/>
    <w:rsid w:val="001E72DB"/>
    <w:rsid w:val="00212E34"/>
    <w:rsid w:val="00217D18"/>
    <w:rsid w:val="00232A56"/>
    <w:rsid w:val="00251EB1"/>
    <w:rsid w:val="00253273"/>
    <w:rsid w:val="0026790D"/>
    <w:rsid w:val="00286601"/>
    <w:rsid w:val="00290FA5"/>
    <w:rsid w:val="00291866"/>
    <w:rsid w:val="002B41E0"/>
    <w:rsid w:val="002B683D"/>
    <w:rsid w:val="002C02CF"/>
    <w:rsid w:val="002C1016"/>
    <w:rsid w:val="002C17C8"/>
    <w:rsid w:val="002C41B4"/>
    <w:rsid w:val="002D1913"/>
    <w:rsid w:val="002D2845"/>
    <w:rsid w:val="00302BA6"/>
    <w:rsid w:val="0031217C"/>
    <w:rsid w:val="00314EE1"/>
    <w:rsid w:val="003152B9"/>
    <w:rsid w:val="003220FF"/>
    <w:rsid w:val="00323B7A"/>
    <w:rsid w:val="003304AA"/>
    <w:rsid w:val="00330777"/>
    <w:rsid w:val="003337F6"/>
    <w:rsid w:val="003361F4"/>
    <w:rsid w:val="003379B3"/>
    <w:rsid w:val="00346E9E"/>
    <w:rsid w:val="003602F6"/>
    <w:rsid w:val="00364A88"/>
    <w:rsid w:val="003817EC"/>
    <w:rsid w:val="00391A9C"/>
    <w:rsid w:val="003A2F5D"/>
    <w:rsid w:val="003A729A"/>
    <w:rsid w:val="003E7A69"/>
    <w:rsid w:val="003F1E93"/>
    <w:rsid w:val="00400BAA"/>
    <w:rsid w:val="004133FA"/>
    <w:rsid w:val="00450AA5"/>
    <w:rsid w:val="00461314"/>
    <w:rsid w:val="004B4570"/>
    <w:rsid w:val="004C20FA"/>
    <w:rsid w:val="004E044A"/>
    <w:rsid w:val="004F24E7"/>
    <w:rsid w:val="004F4672"/>
    <w:rsid w:val="0050452E"/>
    <w:rsid w:val="00506D66"/>
    <w:rsid w:val="0051020D"/>
    <w:rsid w:val="00531AB9"/>
    <w:rsid w:val="00532C2C"/>
    <w:rsid w:val="0056473E"/>
    <w:rsid w:val="005651C2"/>
    <w:rsid w:val="00566BF7"/>
    <w:rsid w:val="00585C51"/>
    <w:rsid w:val="00586BA8"/>
    <w:rsid w:val="00597360"/>
    <w:rsid w:val="005C4AE0"/>
    <w:rsid w:val="005C7424"/>
    <w:rsid w:val="005D29F7"/>
    <w:rsid w:val="0060586D"/>
    <w:rsid w:val="00614403"/>
    <w:rsid w:val="00614952"/>
    <w:rsid w:val="00622764"/>
    <w:rsid w:val="00630EF6"/>
    <w:rsid w:val="00643A5A"/>
    <w:rsid w:val="00657C15"/>
    <w:rsid w:val="00666DCC"/>
    <w:rsid w:val="006C5747"/>
    <w:rsid w:val="006D2A10"/>
    <w:rsid w:val="006D4168"/>
    <w:rsid w:val="006D528E"/>
    <w:rsid w:val="006E43D6"/>
    <w:rsid w:val="006F534D"/>
    <w:rsid w:val="00700E0A"/>
    <w:rsid w:val="00707A04"/>
    <w:rsid w:val="00710674"/>
    <w:rsid w:val="007238A3"/>
    <w:rsid w:val="0072689B"/>
    <w:rsid w:val="00750851"/>
    <w:rsid w:val="0077139B"/>
    <w:rsid w:val="0079134B"/>
    <w:rsid w:val="007934CB"/>
    <w:rsid w:val="007946E6"/>
    <w:rsid w:val="00795CE2"/>
    <w:rsid w:val="00796B40"/>
    <w:rsid w:val="007D1843"/>
    <w:rsid w:val="007E1939"/>
    <w:rsid w:val="00800374"/>
    <w:rsid w:val="00802132"/>
    <w:rsid w:val="00804783"/>
    <w:rsid w:val="00812062"/>
    <w:rsid w:val="008172B7"/>
    <w:rsid w:val="00860D2A"/>
    <w:rsid w:val="00875D5E"/>
    <w:rsid w:val="00890E00"/>
    <w:rsid w:val="008A3593"/>
    <w:rsid w:val="008B4595"/>
    <w:rsid w:val="008C1885"/>
    <w:rsid w:val="008C57D1"/>
    <w:rsid w:val="008C595A"/>
    <w:rsid w:val="008E2805"/>
    <w:rsid w:val="00927503"/>
    <w:rsid w:val="0093217B"/>
    <w:rsid w:val="00945B5E"/>
    <w:rsid w:val="009548AF"/>
    <w:rsid w:val="0096223F"/>
    <w:rsid w:val="009715F8"/>
    <w:rsid w:val="0098464A"/>
    <w:rsid w:val="009933FA"/>
    <w:rsid w:val="009A2C1F"/>
    <w:rsid w:val="009A458D"/>
    <w:rsid w:val="009B0524"/>
    <w:rsid w:val="009B21C7"/>
    <w:rsid w:val="009D217A"/>
    <w:rsid w:val="009E47D1"/>
    <w:rsid w:val="00A00562"/>
    <w:rsid w:val="00A018A3"/>
    <w:rsid w:val="00A01C7D"/>
    <w:rsid w:val="00A022D6"/>
    <w:rsid w:val="00A05E7A"/>
    <w:rsid w:val="00A15754"/>
    <w:rsid w:val="00A23C6E"/>
    <w:rsid w:val="00A2581B"/>
    <w:rsid w:val="00A36F4A"/>
    <w:rsid w:val="00A37A43"/>
    <w:rsid w:val="00A47247"/>
    <w:rsid w:val="00A54194"/>
    <w:rsid w:val="00A6516A"/>
    <w:rsid w:val="00A74930"/>
    <w:rsid w:val="00A840A9"/>
    <w:rsid w:val="00A9248E"/>
    <w:rsid w:val="00A96B4C"/>
    <w:rsid w:val="00A970B1"/>
    <w:rsid w:val="00A9786C"/>
    <w:rsid w:val="00AA6D9B"/>
    <w:rsid w:val="00AC6C9C"/>
    <w:rsid w:val="00B007BE"/>
    <w:rsid w:val="00B06736"/>
    <w:rsid w:val="00B077A6"/>
    <w:rsid w:val="00B10744"/>
    <w:rsid w:val="00B11631"/>
    <w:rsid w:val="00B1711B"/>
    <w:rsid w:val="00B35A3C"/>
    <w:rsid w:val="00B55553"/>
    <w:rsid w:val="00B569EC"/>
    <w:rsid w:val="00B65FCD"/>
    <w:rsid w:val="00B75275"/>
    <w:rsid w:val="00BA4D77"/>
    <w:rsid w:val="00BB03D2"/>
    <w:rsid w:val="00BB3BFC"/>
    <w:rsid w:val="00BB4D29"/>
    <w:rsid w:val="00BF30C3"/>
    <w:rsid w:val="00BF4320"/>
    <w:rsid w:val="00BF6DB9"/>
    <w:rsid w:val="00C01EAB"/>
    <w:rsid w:val="00C04E1F"/>
    <w:rsid w:val="00C04E9C"/>
    <w:rsid w:val="00C11EBC"/>
    <w:rsid w:val="00C17395"/>
    <w:rsid w:val="00C22C44"/>
    <w:rsid w:val="00C457AE"/>
    <w:rsid w:val="00C5044B"/>
    <w:rsid w:val="00C52042"/>
    <w:rsid w:val="00C56903"/>
    <w:rsid w:val="00C63540"/>
    <w:rsid w:val="00C81064"/>
    <w:rsid w:val="00C81596"/>
    <w:rsid w:val="00C81846"/>
    <w:rsid w:val="00C83812"/>
    <w:rsid w:val="00C872E0"/>
    <w:rsid w:val="00C90197"/>
    <w:rsid w:val="00CB355E"/>
    <w:rsid w:val="00CB5047"/>
    <w:rsid w:val="00CC4AC4"/>
    <w:rsid w:val="00CF0818"/>
    <w:rsid w:val="00CF20AB"/>
    <w:rsid w:val="00D366B2"/>
    <w:rsid w:val="00D474DA"/>
    <w:rsid w:val="00D6526D"/>
    <w:rsid w:val="00D67F50"/>
    <w:rsid w:val="00D85C12"/>
    <w:rsid w:val="00DA01AE"/>
    <w:rsid w:val="00DA58D4"/>
    <w:rsid w:val="00DC11A7"/>
    <w:rsid w:val="00DC425D"/>
    <w:rsid w:val="00DE64AA"/>
    <w:rsid w:val="00DE7D94"/>
    <w:rsid w:val="00DF3AC7"/>
    <w:rsid w:val="00E00855"/>
    <w:rsid w:val="00E055E4"/>
    <w:rsid w:val="00E05E6D"/>
    <w:rsid w:val="00E078EC"/>
    <w:rsid w:val="00E331EC"/>
    <w:rsid w:val="00E40695"/>
    <w:rsid w:val="00E44000"/>
    <w:rsid w:val="00E61614"/>
    <w:rsid w:val="00E925EF"/>
    <w:rsid w:val="00ED0D0A"/>
    <w:rsid w:val="00EE01EF"/>
    <w:rsid w:val="00EF7312"/>
    <w:rsid w:val="00F07ABD"/>
    <w:rsid w:val="00F22E41"/>
    <w:rsid w:val="00F45274"/>
    <w:rsid w:val="00F45AED"/>
    <w:rsid w:val="00F53FF7"/>
    <w:rsid w:val="00F62EBC"/>
    <w:rsid w:val="00F75EEC"/>
    <w:rsid w:val="00F86FC9"/>
    <w:rsid w:val="00F93822"/>
    <w:rsid w:val="00F9516F"/>
    <w:rsid w:val="00FA4060"/>
    <w:rsid w:val="00FA4DDB"/>
    <w:rsid w:val="00FB1CAC"/>
    <w:rsid w:val="00FB77BE"/>
    <w:rsid w:val="00FC1C9D"/>
    <w:rsid w:val="00FC29F6"/>
    <w:rsid w:val="00FC64CF"/>
    <w:rsid w:val="00FD28C6"/>
    <w:rsid w:val="00FE5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943E0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B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4E044A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5690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E1546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0E154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E1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8E2805"/>
  </w:style>
  <w:style w:type="paragraph" w:styleId="a9">
    <w:name w:val="header"/>
    <w:basedOn w:val="a"/>
    <w:link w:val="aa"/>
    <w:uiPriority w:val="99"/>
    <w:semiHidden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E2805"/>
  </w:style>
  <w:style w:type="paragraph" w:styleId="ab">
    <w:name w:val="footer"/>
    <w:basedOn w:val="a"/>
    <w:link w:val="ac"/>
    <w:uiPriority w:val="99"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805"/>
  </w:style>
  <w:style w:type="character" w:customStyle="1" w:styleId="10">
    <w:name w:val="Заголовок 1 Знак"/>
    <w:basedOn w:val="a0"/>
    <w:link w:val="1"/>
    <w:rsid w:val="00194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3">
    <w:name w:val="c3"/>
    <w:basedOn w:val="a"/>
    <w:rsid w:val="00194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6">
    <w:name w:val="c0 c6"/>
    <w:basedOn w:val="a0"/>
    <w:rsid w:val="001943E0"/>
  </w:style>
  <w:style w:type="paragraph" w:customStyle="1" w:styleId="msonospacing0">
    <w:name w:val="msonospacing"/>
    <w:rsid w:val="00E40695"/>
    <w:rPr>
      <w:rFonts w:eastAsia="Times New Roman"/>
      <w:sz w:val="22"/>
      <w:szCs w:val="22"/>
    </w:rPr>
  </w:style>
  <w:style w:type="table" w:styleId="ad">
    <w:name w:val="Table Grid"/>
    <w:basedOn w:val="a1"/>
    <w:uiPriority w:val="59"/>
    <w:rsid w:val="00E406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4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26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66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943E0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4E044A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5690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E1546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0E154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E1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8E2805"/>
  </w:style>
  <w:style w:type="paragraph" w:styleId="a9">
    <w:name w:val="header"/>
    <w:basedOn w:val="a"/>
    <w:link w:val="aa"/>
    <w:uiPriority w:val="99"/>
    <w:semiHidden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E2805"/>
  </w:style>
  <w:style w:type="paragraph" w:styleId="ab">
    <w:name w:val="footer"/>
    <w:basedOn w:val="a"/>
    <w:link w:val="ac"/>
    <w:uiPriority w:val="99"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805"/>
  </w:style>
  <w:style w:type="character" w:customStyle="1" w:styleId="10">
    <w:name w:val="Заголовок 1 Знак"/>
    <w:basedOn w:val="a0"/>
    <w:link w:val="1"/>
    <w:rsid w:val="00194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3">
    <w:name w:val="c3"/>
    <w:basedOn w:val="a"/>
    <w:rsid w:val="00194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6">
    <w:name w:val="c0 c6"/>
    <w:basedOn w:val="a0"/>
    <w:rsid w:val="001943E0"/>
  </w:style>
  <w:style w:type="paragraph" w:customStyle="1" w:styleId="msonospacing0">
    <w:name w:val="msonospacing"/>
    <w:rsid w:val="00E40695"/>
    <w:rPr>
      <w:rFonts w:eastAsia="Times New Roman"/>
      <w:sz w:val="22"/>
      <w:szCs w:val="22"/>
    </w:rPr>
  </w:style>
  <w:style w:type="table" w:styleId="ad">
    <w:name w:val="Table Grid"/>
    <w:basedOn w:val="a1"/>
    <w:uiPriority w:val="59"/>
    <w:rsid w:val="00E40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4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2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www.history.ru/freeph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magn.chalmers.se/~igo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www.ivanovo.ac.ru/phys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physics.na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http://www.school.edu.ru/" TargetMode="External"/><Relationship Id="rId19" Type="http://schemas.openxmlformats.org/officeDocument/2006/relationships/hyperlink" Target="http://phdep.ifm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s://resh.edu.ru/-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FF375-B4AF-4C58-AB07-63AECEC7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9558</Words>
  <Characters>54483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63914</CharactersWithSpaces>
  <SharedDoc>false</SharedDoc>
  <HLinks>
    <vt:vector size="30" baseType="variant">
      <vt:variant>
        <vt:i4>2228348</vt:i4>
      </vt:variant>
      <vt:variant>
        <vt:i4>12</vt:i4>
      </vt:variant>
      <vt:variant>
        <vt:i4>0</vt:i4>
      </vt:variant>
      <vt:variant>
        <vt:i4>5</vt:i4>
      </vt:variant>
      <vt:variant>
        <vt:lpwstr>http://www.elmagn.chalmers.se/~igor</vt:lpwstr>
      </vt:variant>
      <vt:variant>
        <vt:lpwstr/>
      </vt:variant>
      <vt:variant>
        <vt:i4>7274597</vt:i4>
      </vt:variant>
      <vt:variant>
        <vt:i4>9</vt:i4>
      </vt:variant>
      <vt:variant>
        <vt:i4>0</vt:i4>
      </vt:variant>
      <vt:variant>
        <vt:i4>5</vt:i4>
      </vt:variant>
      <vt:variant>
        <vt:lpwstr>http://physics.nad.ru/</vt:lpwstr>
      </vt:variant>
      <vt:variant>
        <vt:lpwstr/>
      </vt:variant>
      <vt:variant>
        <vt:i4>1048657</vt:i4>
      </vt:variant>
      <vt:variant>
        <vt:i4>6</vt:i4>
      </vt:variant>
      <vt:variant>
        <vt:i4>0</vt:i4>
      </vt:variant>
      <vt:variant>
        <vt:i4>5</vt:i4>
      </vt:variant>
      <vt:variant>
        <vt:lpwstr>http://phdep.ifmo.ru/</vt:lpwstr>
      </vt:variant>
      <vt:variant>
        <vt:lpwstr/>
      </vt:variant>
      <vt:variant>
        <vt:i4>65613</vt:i4>
      </vt:variant>
      <vt:variant>
        <vt:i4>3</vt:i4>
      </vt:variant>
      <vt:variant>
        <vt:i4>0</vt:i4>
      </vt:variant>
      <vt:variant>
        <vt:i4>5</vt:i4>
      </vt:variant>
      <vt:variant>
        <vt:lpwstr>http://www.history.ru/freeph.htm</vt:lpwstr>
      </vt:variant>
      <vt:variant>
        <vt:lpwstr/>
      </vt:variant>
      <vt:variant>
        <vt:i4>1048646</vt:i4>
      </vt:variant>
      <vt:variant>
        <vt:i4>0</vt:i4>
      </vt:variant>
      <vt:variant>
        <vt:i4>0</vt:i4>
      </vt:variant>
      <vt:variant>
        <vt:i4>5</vt:i4>
      </vt:variant>
      <vt:variant>
        <vt:lpwstr>http://www.ivanovo.ac.ru/phys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</dc:creator>
  <cp:keywords/>
  <dc:description/>
  <cp:lastModifiedBy>Админ</cp:lastModifiedBy>
  <cp:revision>2</cp:revision>
  <cp:lastPrinted>2020-09-20T10:23:00Z</cp:lastPrinted>
  <dcterms:created xsi:type="dcterms:W3CDTF">2021-04-03T08:39:00Z</dcterms:created>
  <dcterms:modified xsi:type="dcterms:W3CDTF">2021-04-03T08:39:00Z</dcterms:modified>
</cp:coreProperties>
</file>