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95" w:rsidRPr="008D46AC" w:rsidRDefault="00724195" w:rsidP="00724195">
      <w:pPr>
        <w:pStyle w:val="a9"/>
        <w:spacing w:before="0" w:after="0" w:afterAutospacing="0"/>
        <w:jc w:val="center"/>
        <w:rPr>
          <w:sz w:val="16"/>
          <w:szCs w:val="16"/>
        </w:rPr>
      </w:pPr>
      <w:r w:rsidRPr="008D46AC">
        <w:rPr>
          <w:rStyle w:val="aa"/>
          <w:rFonts w:eastAsiaTheme="majorEastAsia"/>
          <w:sz w:val="28"/>
          <w:szCs w:val="28"/>
        </w:rPr>
        <w:t>МИНИСТЕРСТВО ПРОСВЕЩЕНИЯ РОССИЙСКОЙ ФЕДЕРАЦИИ</w:t>
      </w:r>
    </w:p>
    <w:p w:rsidR="00724195" w:rsidRPr="008D46AC" w:rsidRDefault="00724195" w:rsidP="00724195">
      <w:pPr>
        <w:pStyle w:val="a9"/>
        <w:spacing w:before="0" w:after="0" w:afterAutospacing="0"/>
        <w:jc w:val="center"/>
        <w:rPr>
          <w:sz w:val="16"/>
          <w:szCs w:val="16"/>
        </w:rPr>
      </w:pPr>
      <w:r w:rsidRPr="008D46AC">
        <w:rPr>
          <w:rStyle w:val="placeholder-mask"/>
          <w:rFonts w:eastAsiaTheme="majorEastAsia"/>
          <w:b/>
          <w:bCs/>
          <w:sz w:val="28"/>
          <w:szCs w:val="28"/>
        </w:rPr>
        <w:t>‌</w:t>
      </w:r>
      <w:r w:rsidRPr="008D46AC">
        <w:rPr>
          <w:rStyle w:val="placeholder"/>
          <w:rFonts w:eastAsiaTheme="majorEastAsia"/>
          <w:b/>
          <w:bCs/>
          <w:sz w:val="28"/>
          <w:szCs w:val="28"/>
        </w:rPr>
        <w:t>Министерство образования Республики Мордовия</w:t>
      </w:r>
      <w:r w:rsidRPr="008D46AC">
        <w:rPr>
          <w:rStyle w:val="placeholder-mask"/>
          <w:rFonts w:eastAsiaTheme="majorEastAsia"/>
          <w:b/>
          <w:bCs/>
          <w:sz w:val="28"/>
          <w:szCs w:val="28"/>
        </w:rPr>
        <w:t>‌</w:t>
      </w:r>
      <w:r w:rsidRPr="008D46AC">
        <w:rPr>
          <w:rStyle w:val="aa"/>
          <w:rFonts w:eastAsiaTheme="majorEastAsia"/>
          <w:sz w:val="28"/>
          <w:szCs w:val="28"/>
        </w:rPr>
        <w:t>‌</w:t>
      </w:r>
      <w:r w:rsidRPr="008D46AC">
        <w:rPr>
          <w:rStyle w:val="aa"/>
          <w:rFonts w:eastAsiaTheme="majorEastAsia"/>
          <w:sz w:val="16"/>
          <w:szCs w:val="16"/>
        </w:rPr>
        <w:t> </w:t>
      </w:r>
    </w:p>
    <w:p w:rsidR="00724195" w:rsidRPr="008D46AC" w:rsidRDefault="00724195" w:rsidP="00724195">
      <w:pPr>
        <w:pStyle w:val="a9"/>
        <w:spacing w:before="0" w:after="0" w:afterAutospacing="0"/>
        <w:jc w:val="center"/>
        <w:rPr>
          <w:sz w:val="16"/>
          <w:szCs w:val="16"/>
        </w:rPr>
      </w:pPr>
      <w:r w:rsidRPr="008D46AC">
        <w:rPr>
          <w:rStyle w:val="placeholder-mask"/>
          <w:rFonts w:eastAsiaTheme="majorEastAsia"/>
          <w:b/>
          <w:bCs/>
          <w:sz w:val="28"/>
          <w:szCs w:val="28"/>
          <w:shd w:val="clear" w:color="auto" w:fill="FFFFFF"/>
        </w:rPr>
        <w:t>‌</w:t>
      </w:r>
      <w:r w:rsidRPr="008D46AC">
        <w:rPr>
          <w:rStyle w:val="placeholder"/>
          <w:rFonts w:eastAsiaTheme="majorEastAsia"/>
          <w:b/>
          <w:bCs/>
          <w:sz w:val="28"/>
          <w:szCs w:val="28"/>
          <w:shd w:val="clear" w:color="auto" w:fill="FFFFFF"/>
        </w:rPr>
        <w:t>Отдел образования Ромодановского района</w:t>
      </w:r>
      <w:r w:rsidRPr="008D46AC">
        <w:rPr>
          <w:rStyle w:val="placeholder-mask"/>
          <w:rFonts w:eastAsiaTheme="majorEastAsia"/>
          <w:b/>
          <w:bCs/>
          <w:sz w:val="28"/>
          <w:szCs w:val="28"/>
          <w:shd w:val="clear" w:color="auto" w:fill="FFFFFF"/>
        </w:rPr>
        <w:t>‌</w:t>
      </w:r>
      <w:r w:rsidRPr="008D46AC">
        <w:rPr>
          <w:sz w:val="16"/>
          <w:szCs w:val="16"/>
        </w:rPr>
        <w:t>​</w:t>
      </w:r>
    </w:p>
    <w:p w:rsidR="00724195" w:rsidRPr="008D46AC" w:rsidRDefault="00724195" w:rsidP="00724195">
      <w:pPr>
        <w:pStyle w:val="a9"/>
        <w:spacing w:before="0" w:after="0" w:afterAutospacing="0"/>
        <w:jc w:val="center"/>
        <w:rPr>
          <w:sz w:val="16"/>
          <w:szCs w:val="16"/>
        </w:rPr>
      </w:pPr>
      <w:r w:rsidRPr="008D46AC">
        <w:rPr>
          <w:rStyle w:val="aa"/>
          <w:rFonts w:eastAsiaTheme="majorEastAsia"/>
          <w:sz w:val="28"/>
          <w:szCs w:val="28"/>
        </w:rPr>
        <w:t>МБОУ "Ромодановская средняя общеобразовательная школа №1"</w:t>
      </w:r>
    </w:p>
    <w:p w:rsidR="00083D6A" w:rsidRPr="008D46AC" w:rsidRDefault="00083D6A" w:rsidP="00083D6A">
      <w:pPr>
        <w:tabs>
          <w:tab w:val="left" w:pos="240"/>
        </w:tabs>
        <w:autoSpaceDE w:val="0"/>
        <w:autoSpaceDN w:val="0"/>
        <w:spacing w:before="670" w:after="0" w:line="230" w:lineRule="auto"/>
        <w:ind w:left="0" w:right="2502" w:firstLine="0"/>
        <w:rPr>
          <w:rFonts w:ascii="Cambria" w:eastAsia="MS Mincho" w:hAnsi="Cambria"/>
          <w:color w:val="auto"/>
          <w:sz w:val="28"/>
          <w:szCs w:val="28"/>
          <w:lang w:val="ru-RU"/>
        </w:rPr>
      </w:pPr>
    </w:p>
    <w:tbl>
      <w:tblPr>
        <w:tblW w:w="11116" w:type="dxa"/>
        <w:tblLayout w:type="fixed"/>
        <w:tblLook w:val="04A0"/>
      </w:tblPr>
      <w:tblGrid>
        <w:gridCol w:w="3686"/>
        <w:gridCol w:w="3040"/>
        <w:gridCol w:w="4390"/>
      </w:tblGrid>
      <w:tr w:rsidR="00083D6A" w:rsidRPr="008D46AC" w:rsidTr="00E62323">
        <w:trPr>
          <w:trHeight w:hRule="exact" w:val="274"/>
        </w:trPr>
        <w:tc>
          <w:tcPr>
            <w:tcW w:w="3686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before="48" w:after="0" w:line="230" w:lineRule="auto"/>
              <w:ind w:left="0" w:firstLine="0"/>
              <w:rPr>
                <w:rFonts w:ascii="Cambria" w:eastAsia="MS Mincho" w:hAnsi="Cambria"/>
                <w:color w:val="auto"/>
                <w:szCs w:val="24"/>
              </w:rPr>
            </w:pPr>
            <w:r w:rsidRPr="008D46AC">
              <w:rPr>
                <w:color w:val="auto"/>
                <w:w w:val="102"/>
                <w:szCs w:val="24"/>
              </w:rPr>
              <w:t>РАССМОТРЕНО</w:t>
            </w:r>
          </w:p>
        </w:tc>
        <w:tc>
          <w:tcPr>
            <w:tcW w:w="3040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before="48" w:after="0" w:line="230" w:lineRule="auto"/>
              <w:ind w:left="316" w:firstLine="0"/>
              <w:rPr>
                <w:rFonts w:ascii="Cambria" w:eastAsia="MS Mincho" w:hAnsi="Cambria"/>
                <w:color w:val="auto"/>
                <w:szCs w:val="24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 </w:t>
            </w:r>
            <w:r w:rsidRPr="008D46AC">
              <w:rPr>
                <w:color w:val="auto"/>
                <w:w w:val="102"/>
                <w:szCs w:val="24"/>
              </w:rPr>
              <w:t>СОГЛАСОВАНО</w:t>
            </w:r>
          </w:p>
        </w:tc>
        <w:tc>
          <w:tcPr>
            <w:tcW w:w="4390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before="48" w:after="0" w:line="230" w:lineRule="auto"/>
              <w:ind w:left="792" w:firstLine="0"/>
              <w:rPr>
                <w:rFonts w:ascii="Cambria" w:eastAsia="MS Mincho" w:hAnsi="Cambria"/>
                <w:color w:val="auto"/>
                <w:szCs w:val="24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 </w:t>
            </w:r>
            <w:r w:rsidRPr="008D46AC">
              <w:rPr>
                <w:color w:val="auto"/>
                <w:w w:val="102"/>
                <w:szCs w:val="24"/>
              </w:rPr>
              <w:t>УТВЕРЖДЕНО</w:t>
            </w:r>
          </w:p>
        </w:tc>
      </w:tr>
      <w:tr w:rsidR="00083D6A" w:rsidRPr="008D46AC" w:rsidTr="00E62323">
        <w:trPr>
          <w:trHeight w:hRule="exact" w:val="276"/>
        </w:trPr>
        <w:tc>
          <w:tcPr>
            <w:tcW w:w="3686" w:type="dxa"/>
            <w:tcMar>
              <w:left w:w="0" w:type="dxa"/>
              <w:right w:w="0" w:type="dxa"/>
            </w:tcMar>
          </w:tcPr>
          <w:p w:rsidR="00C51BF7" w:rsidRPr="008D46AC" w:rsidRDefault="00083D6A" w:rsidP="00E62323">
            <w:pPr>
              <w:autoSpaceDE w:val="0"/>
              <w:autoSpaceDN w:val="0"/>
              <w:spacing w:after="0" w:line="230" w:lineRule="auto"/>
              <w:ind w:left="0" w:firstLine="0"/>
              <w:rPr>
                <w:color w:val="auto"/>
                <w:w w:val="102"/>
                <w:szCs w:val="24"/>
                <w:lang w:val="ru-RU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на заседании МО </w:t>
            </w:r>
            <w:r w:rsidR="00C51BF7" w:rsidRPr="008D46AC">
              <w:rPr>
                <w:color w:val="auto"/>
                <w:w w:val="102"/>
                <w:szCs w:val="24"/>
                <w:lang w:val="ru-RU"/>
              </w:rPr>
              <w:t xml:space="preserve">учителей </w:t>
            </w:r>
          </w:p>
          <w:p w:rsidR="00C51BF7" w:rsidRPr="008D46AC" w:rsidRDefault="00C51BF7" w:rsidP="00E62323">
            <w:pPr>
              <w:autoSpaceDE w:val="0"/>
              <w:autoSpaceDN w:val="0"/>
              <w:spacing w:after="0" w:line="230" w:lineRule="auto"/>
              <w:ind w:left="0" w:firstLine="0"/>
              <w:rPr>
                <w:color w:val="auto"/>
                <w:w w:val="102"/>
                <w:szCs w:val="24"/>
                <w:lang w:val="ru-RU"/>
              </w:rPr>
            </w:pPr>
          </w:p>
          <w:p w:rsidR="00C51BF7" w:rsidRPr="008D46AC" w:rsidRDefault="00C51BF7" w:rsidP="00E62323">
            <w:pPr>
              <w:autoSpaceDE w:val="0"/>
              <w:autoSpaceDN w:val="0"/>
              <w:spacing w:after="0" w:line="230" w:lineRule="auto"/>
              <w:ind w:left="0" w:firstLine="0"/>
              <w:rPr>
                <w:color w:val="auto"/>
                <w:w w:val="102"/>
                <w:szCs w:val="24"/>
                <w:lang w:val="ru-RU"/>
              </w:rPr>
            </w:pPr>
          </w:p>
          <w:p w:rsidR="00C51BF7" w:rsidRPr="008D46AC" w:rsidRDefault="00C51BF7" w:rsidP="00E62323">
            <w:pPr>
              <w:autoSpaceDE w:val="0"/>
              <w:autoSpaceDN w:val="0"/>
              <w:spacing w:after="0" w:line="230" w:lineRule="auto"/>
              <w:ind w:left="0" w:firstLine="0"/>
              <w:rPr>
                <w:color w:val="auto"/>
                <w:w w:val="102"/>
                <w:szCs w:val="24"/>
                <w:lang w:val="ru-RU"/>
              </w:rPr>
            </w:pPr>
          </w:p>
          <w:p w:rsidR="00C51BF7" w:rsidRPr="008D46AC" w:rsidRDefault="00C51BF7" w:rsidP="00E62323">
            <w:pPr>
              <w:autoSpaceDE w:val="0"/>
              <w:autoSpaceDN w:val="0"/>
              <w:spacing w:after="0" w:line="230" w:lineRule="auto"/>
              <w:ind w:left="0" w:firstLine="0"/>
              <w:rPr>
                <w:color w:val="auto"/>
                <w:w w:val="102"/>
                <w:szCs w:val="24"/>
                <w:lang w:val="ru-RU"/>
              </w:rPr>
            </w:pPr>
          </w:p>
          <w:p w:rsidR="00C51BF7" w:rsidRPr="008D46AC" w:rsidRDefault="00C51BF7" w:rsidP="00E62323">
            <w:pPr>
              <w:autoSpaceDE w:val="0"/>
              <w:autoSpaceDN w:val="0"/>
              <w:spacing w:after="0" w:line="230" w:lineRule="auto"/>
              <w:ind w:left="0" w:firstLine="0"/>
              <w:rPr>
                <w:color w:val="auto"/>
                <w:w w:val="102"/>
                <w:szCs w:val="24"/>
                <w:lang w:val="ru-RU"/>
              </w:rPr>
            </w:pPr>
          </w:p>
          <w:p w:rsidR="00724195" w:rsidRPr="008D46AC" w:rsidRDefault="00C51BF7" w:rsidP="00E62323">
            <w:pPr>
              <w:autoSpaceDE w:val="0"/>
              <w:autoSpaceDN w:val="0"/>
              <w:spacing w:after="0" w:line="230" w:lineRule="auto"/>
              <w:ind w:left="0" w:firstLine="0"/>
              <w:rPr>
                <w:color w:val="auto"/>
                <w:w w:val="102"/>
                <w:szCs w:val="24"/>
                <w:lang w:val="ru-RU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>ру</w:t>
            </w:r>
            <w:r w:rsidR="00083D6A" w:rsidRPr="008D46AC">
              <w:rPr>
                <w:color w:val="auto"/>
                <w:w w:val="102"/>
                <w:szCs w:val="24"/>
                <w:lang w:val="ru-RU"/>
              </w:rPr>
              <w:t>М</w:t>
            </w:r>
            <w:r w:rsidR="00724195" w:rsidRPr="008D46AC">
              <w:rPr>
                <w:color w:val="auto"/>
                <w:w w:val="102"/>
                <w:szCs w:val="24"/>
                <w:lang w:val="ru-RU"/>
              </w:rPr>
              <w:t>Б</w:t>
            </w:r>
            <w:r w:rsidR="00083D6A" w:rsidRPr="008D46AC">
              <w:rPr>
                <w:color w:val="auto"/>
                <w:w w:val="102"/>
                <w:szCs w:val="24"/>
                <w:lang w:val="ru-RU"/>
              </w:rPr>
              <w:t>ОУ</w:t>
            </w:r>
          </w:p>
          <w:p w:rsidR="00724195" w:rsidRPr="008D46AC" w:rsidRDefault="00724195" w:rsidP="00E62323">
            <w:pPr>
              <w:autoSpaceDE w:val="0"/>
              <w:autoSpaceDN w:val="0"/>
              <w:spacing w:after="0" w:line="230" w:lineRule="auto"/>
              <w:ind w:left="0" w:firstLine="0"/>
              <w:rPr>
                <w:color w:val="auto"/>
                <w:w w:val="102"/>
                <w:szCs w:val="24"/>
                <w:lang w:val="ru-RU"/>
              </w:rPr>
            </w:pPr>
          </w:p>
          <w:p w:rsidR="00083D6A" w:rsidRPr="008D46AC" w:rsidRDefault="00083D6A" w:rsidP="00E62323">
            <w:pPr>
              <w:autoSpaceDE w:val="0"/>
              <w:autoSpaceDN w:val="0"/>
              <w:spacing w:after="0" w:line="230" w:lineRule="auto"/>
              <w:ind w:left="0" w:firstLine="0"/>
              <w:rPr>
                <w:rFonts w:ascii="Cambria" w:eastAsia="MS Mincho" w:hAnsi="Cambria"/>
                <w:color w:val="auto"/>
                <w:szCs w:val="24"/>
                <w:lang w:val="ru-RU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</w:t>
            </w:r>
            <w:r w:rsidR="00724195" w:rsidRPr="008D46AC">
              <w:rPr>
                <w:color w:val="auto"/>
                <w:w w:val="102"/>
                <w:szCs w:val="24"/>
                <w:lang w:val="ru-RU"/>
              </w:rPr>
              <w:t>Ромодановская</w:t>
            </w:r>
            <w:r w:rsidRPr="008D46AC">
              <w:rPr>
                <w:color w:val="auto"/>
                <w:w w:val="102"/>
                <w:szCs w:val="24"/>
                <w:lang w:val="ru-RU"/>
              </w:rPr>
              <w:t>СОШ №3 №3</w:t>
            </w:r>
          </w:p>
        </w:tc>
        <w:tc>
          <w:tcPr>
            <w:tcW w:w="3040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after="0" w:line="230" w:lineRule="auto"/>
              <w:ind w:left="316" w:firstLine="0"/>
              <w:rPr>
                <w:rFonts w:ascii="Cambria" w:eastAsia="MS Mincho" w:hAnsi="Cambria"/>
                <w:color w:val="auto"/>
                <w:szCs w:val="24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 </w:t>
            </w:r>
            <w:r w:rsidRPr="008D46AC">
              <w:rPr>
                <w:color w:val="auto"/>
                <w:w w:val="102"/>
                <w:szCs w:val="24"/>
              </w:rPr>
              <w:t>зам.директора по УВР</w:t>
            </w:r>
          </w:p>
        </w:tc>
        <w:tc>
          <w:tcPr>
            <w:tcW w:w="4390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after="0" w:line="230" w:lineRule="auto"/>
              <w:ind w:left="792" w:firstLine="0"/>
              <w:rPr>
                <w:rFonts w:ascii="Cambria" w:eastAsia="MS Mincho" w:hAnsi="Cambria"/>
                <w:color w:val="auto"/>
                <w:szCs w:val="24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 </w:t>
            </w:r>
            <w:r w:rsidRPr="008D46AC">
              <w:rPr>
                <w:color w:val="auto"/>
                <w:w w:val="102"/>
                <w:szCs w:val="24"/>
              </w:rPr>
              <w:t>Директор МОУ СОШ №3</w:t>
            </w:r>
          </w:p>
        </w:tc>
      </w:tr>
    </w:tbl>
    <w:p w:rsidR="00083D6A" w:rsidRPr="008D46AC" w:rsidRDefault="00083D6A" w:rsidP="00083D6A">
      <w:pPr>
        <w:autoSpaceDE w:val="0"/>
        <w:autoSpaceDN w:val="0"/>
        <w:spacing w:after="0" w:line="60" w:lineRule="exact"/>
        <w:ind w:left="0" w:firstLine="0"/>
        <w:rPr>
          <w:rFonts w:ascii="Cambria" w:eastAsia="MS Mincho" w:hAnsi="Cambria"/>
          <w:color w:val="auto"/>
          <w:szCs w:val="24"/>
          <w:lang w:val="ru-RU"/>
        </w:rPr>
      </w:pPr>
    </w:p>
    <w:tbl>
      <w:tblPr>
        <w:tblW w:w="0" w:type="auto"/>
        <w:tblLayout w:type="fixed"/>
        <w:tblLook w:val="04A0"/>
      </w:tblPr>
      <w:tblGrid>
        <w:gridCol w:w="3162"/>
        <w:gridCol w:w="3520"/>
        <w:gridCol w:w="4091"/>
      </w:tblGrid>
      <w:tr w:rsidR="00083D6A" w:rsidRPr="008D46AC" w:rsidTr="00E62323">
        <w:trPr>
          <w:trHeight w:hRule="exact" w:val="362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083D6A" w:rsidRPr="008D46AC" w:rsidRDefault="00083D6A" w:rsidP="00050A20">
            <w:pPr>
              <w:autoSpaceDE w:val="0"/>
              <w:autoSpaceDN w:val="0"/>
              <w:spacing w:before="60" w:after="0" w:line="230" w:lineRule="auto"/>
              <w:ind w:left="0" w:firstLine="0"/>
              <w:rPr>
                <w:rFonts w:ascii="Cambria" w:eastAsia="MS Mincho" w:hAnsi="Cambria"/>
                <w:color w:val="auto"/>
                <w:szCs w:val="24"/>
              </w:rPr>
            </w:pPr>
            <w:r w:rsidRPr="008D46AC">
              <w:rPr>
                <w:color w:val="auto"/>
                <w:w w:val="102"/>
                <w:szCs w:val="24"/>
              </w:rPr>
              <w:t>___________</w:t>
            </w:r>
            <w:r w:rsidR="00050A20" w:rsidRPr="008D46AC">
              <w:rPr>
                <w:color w:val="auto"/>
                <w:w w:val="102"/>
                <w:szCs w:val="24"/>
                <w:lang w:val="ru-RU"/>
              </w:rPr>
              <w:t>Лисина Е.С</w:t>
            </w:r>
            <w:r w:rsidRPr="008D46AC">
              <w:rPr>
                <w:color w:val="auto"/>
                <w:w w:val="102"/>
                <w:szCs w:val="24"/>
              </w:rPr>
              <w:t>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083D6A" w:rsidRPr="008D46AC" w:rsidRDefault="00083D6A" w:rsidP="00050A20">
            <w:pPr>
              <w:autoSpaceDE w:val="0"/>
              <w:autoSpaceDN w:val="0"/>
              <w:spacing w:before="60" w:after="0" w:line="230" w:lineRule="auto"/>
              <w:ind w:left="0" w:firstLine="0"/>
              <w:jc w:val="center"/>
              <w:rPr>
                <w:rFonts w:ascii="Cambria" w:eastAsia="MS Mincho" w:hAnsi="Cambria"/>
                <w:color w:val="auto"/>
                <w:szCs w:val="24"/>
                <w:lang w:val="ru-RU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      </w:t>
            </w:r>
            <w:r w:rsidR="00050A20" w:rsidRPr="008D46AC">
              <w:rPr>
                <w:color w:val="auto"/>
                <w:w w:val="102"/>
                <w:szCs w:val="24"/>
              </w:rPr>
              <w:t>________</w:t>
            </w:r>
            <w:r w:rsidR="00050A20" w:rsidRPr="008D46AC">
              <w:rPr>
                <w:color w:val="auto"/>
                <w:w w:val="102"/>
                <w:szCs w:val="24"/>
                <w:lang w:val="ru-RU"/>
              </w:rPr>
              <w:t>Белоглазова Т</w:t>
            </w:r>
            <w:r w:rsidRPr="008D46AC">
              <w:rPr>
                <w:color w:val="auto"/>
                <w:w w:val="102"/>
                <w:szCs w:val="24"/>
              </w:rPr>
              <w:t>.</w:t>
            </w:r>
            <w:r w:rsidR="00050A20" w:rsidRPr="008D46AC">
              <w:rPr>
                <w:color w:val="auto"/>
                <w:w w:val="102"/>
                <w:szCs w:val="24"/>
                <w:lang w:val="ru-RU"/>
              </w:rPr>
              <w:t>А</w:t>
            </w:r>
          </w:p>
        </w:tc>
        <w:tc>
          <w:tcPr>
            <w:tcW w:w="4091" w:type="dxa"/>
            <w:tcMar>
              <w:left w:w="0" w:type="dxa"/>
              <w:right w:w="0" w:type="dxa"/>
            </w:tcMar>
          </w:tcPr>
          <w:p w:rsidR="00083D6A" w:rsidRPr="008D46AC" w:rsidRDefault="00083D6A" w:rsidP="008D46AC">
            <w:pPr>
              <w:autoSpaceDE w:val="0"/>
              <w:autoSpaceDN w:val="0"/>
              <w:spacing w:before="60" w:after="0" w:line="230" w:lineRule="auto"/>
              <w:ind w:left="352" w:firstLine="0"/>
              <w:rPr>
                <w:rFonts w:ascii="Cambria" w:eastAsia="MS Mincho" w:hAnsi="Cambria"/>
                <w:color w:val="auto"/>
                <w:szCs w:val="24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       </w:t>
            </w:r>
            <w:r w:rsidRPr="008D46AC">
              <w:rPr>
                <w:color w:val="auto"/>
                <w:w w:val="102"/>
                <w:szCs w:val="24"/>
              </w:rPr>
              <w:t>_________</w:t>
            </w:r>
            <w:r w:rsidR="008D46AC" w:rsidRPr="008D46AC">
              <w:rPr>
                <w:color w:val="auto"/>
                <w:w w:val="102"/>
                <w:szCs w:val="24"/>
                <w:lang w:val="ru-RU"/>
              </w:rPr>
              <w:t>Абросимова Е.А</w:t>
            </w:r>
            <w:r w:rsidRPr="008D46AC">
              <w:rPr>
                <w:color w:val="auto"/>
                <w:w w:val="102"/>
                <w:szCs w:val="24"/>
              </w:rPr>
              <w:t>.</w:t>
            </w:r>
          </w:p>
        </w:tc>
      </w:tr>
      <w:tr w:rsidR="00083D6A" w:rsidRPr="008D46AC" w:rsidTr="00E62323">
        <w:trPr>
          <w:trHeight w:hRule="exact" w:val="42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083D6A" w:rsidRPr="008D46AC" w:rsidRDefault="00083D6A" w:rsidP="00050A20">
            <w:pPr>
              <w:autoSpaceDE w:val="0"/>
              <w:autoSpaceDN w:val="0"/>
              <w:spacing w:before="106" w:after="0" w:line="230" w:lineRule="auto"/>
              <w:ind w:left="0" w:firstLine="0"/>
              <w:rPr>
                <w:rFonts w:ascii="Cambria" w:eastAsia="MS Mincho" w:hAnsi="Cambria"/>
                <w:color w:val="auto"/>
                <w:szCs w:val="24"/>
                <w:lang w:val="ru-RU"/>
              </w:rPr>
            </w:pPr>
            <w:r w:rsidRPr="008D46AC">
              <w:rPr>
                <w:color w:val="auto"/>
                <w:w w:val="102"/>
                <w:szCs w:val="24"/>
              </w:rPr>
              <w:t>П</w:t>
            </w:r>
            <w:r w:rsidR="00050A20" w:rsidRPr="008D46AC">
              <w:rPr>
                <w:color w:val="auto"/>
                <w:w w:val="102"/>
                <w:szCs w:val="24"/>
                <w:lang w:val="ru-RU"/>
              </w:rPr>
              <w:t>риказ</w:t>
            </w:r>
            <w:r w:rsidRPr="008D46AC">
              <w:rPr>
                <w:color w:val="auto"/>
                <w:w w:val="102"/>
                <w:szCs w:val="24"/>
              </w:rPr>
              <w:t xml:space="preserve"> №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before="106" w:after="0" w:line="230" w:lineRule="auto"/>
              <w:ind w:left="356" w:firstLine="0"/>
              <w:rPr>
                <w:rFonts w:ascii="Cambria" w:eastAsia="MS Mincho" w:hAnsi="Cambria"/>
                <w:color w:val="auto"/>
                <w:szCs w:val="24"/>
                <w:lang w:val="ru-RU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</w:t>
            </w:r>
            <w:r w:rsidR="00050A20" w:rsidRPr="008D46AC">
              <w:rPr>
                <w:color w:val="auto"/>
                <w:w w:val="102"/>
                <w:szCs w:val="24"/>
              </w:rPr>
              <w:t>Пр</w:t>
            </w:r>
            <w:r w:rsidR="00050A20" w:rsidRPr="008D46AC">
              <w:rPr>
                <w:color w:val="auto"/>
                <w:w w:val="102"/>
                <w:szCs w:val="24"/>
                <w:lang w:val="ru-RU"/>
              </w:rPr>
              <w:t>иказ</w:t>
            </w:r>
            <w:r w:rsidRPr="008D46AC">
              <w:rPr>
                <w:color w:val="auto"/>
                <w:w w:val="102"/>
                <w:szCs w:val="24"/>
              </w:rPr>
              <w:t xml:space="preserve"> №</w:t>
            </w:r>
          </w:p>
        </w:tc>
        <w:tc>
          <w:tcPr>
            <w:tcW w:w="4091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before="106" w:after="0" w:line="230" w:lineRule="auto"/>
              <w:ind w:left="352" w:firstLine="0"/>
              <w:rPr>
                <w:rFonts w:ascii="Cambria" w:eastAsia="MS Mincho" w:hAnsi="Cambria"/>
                <w:color w:val="auto"/>
                <w:szCs w:val="24"/>
                <w:lang w:val="ru-RU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       </w:t>
            </w:r>
            <w:r w:rsidRPr="008D46AC">
              <w:rPr>
                <w:color w:val="auto"/>
                <w:w w:val="102"/>
                <w:szCs w:val="24"/>
              </w:rPr>
              <w:t>Приказ №</w:t>
            </w:r>
          </w:p>
        </w:tc>
      </w:tr>
      <w:tr w:rsidR="00083D6A" w:rsidRPr="008D46AC" w:rsidTr="00E62323">
        <w:trPr>
          <w:trHeight w:hRule="exact" w:val="38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before="94" w:after="0" w:line="230" w:lineRule="auto"/>
              <w:ind w:left="0" w:firstLine="0"/>
              <w:rPr>
                <w:rFonts w:ascii="Cambria" w:eastAsia="MS Mincho" w:hAnsi="Cambria"/>
                <w:color w:val="auto"/>
                <w:szCs w:val="24"/>
              </w:rPr>
            </w:pPr>
            <w:r w:rsidRPr="008D46AC">
              <w:rPr>
                <w:color w:val="auto"/>
                <w:w w:val="102"/>
                <w:szCs w:val="24"/>
              </w:rPr>
              <w:t>от "</w:t>
            </w: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</w:t>
            </w:r>
            <w:r w:rsidRPr="008D46AC">
              <w:rPr>
                <w:color w:val="auto"/>
                <w:w w:val="102"/>
                <w:szCs w:val="24"/>
              </w:rPr>
              <w:t xml:space="preserve">" </w:t>
            </w:r>
            <w:r w:rsidRPr="008D46AC">
              <w:rPr>
                <w:color w:val="auto"/>
                <w:w w:val="102"/>
                <w:szCs w:val="24"/>
                <w:lang w:val="ru-RU"/>
              </w:rPr>
              <w:t xml:space="preserve">___________2023 </w:t>
            </w:r>
            <w:r w:rsidRPr="008D46AC">
              <w:rPr>
                <w:color w:val="auto"/>
                <w:w w:val="102"/>
                <w:szCs w:val="24"/>
              </w:rPr>
              <w:t>г.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before="94" w:after="0" w:line="230" w:lineRule="auto"/>
              <w:ind w:left="356" w:firstLine="0"/>
              <w:rPr>
                <w:rFonts w:ascii="Cambria" w:eastAsia="MS Mincho" w:hAnsi="Cambria"/>
                <w:color w:val="auto"/>
                <w:szCs w:val="24"/>
                <w:lang w:val="ru-RU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от "   "____________ 2023 г.           г.</w:t>
            </w:r>
          </w:p>
        </w:tc>
        <w:tc>
          <w:tcPr>
            <w:tcW w:w="4091" w:type="dxa"/>
            <w:tcMar>
              <w:left w:w="0" w:type="dxa"/>
              <w:right w:w="0" w:type="dxa"/>
            </w:tcMar>
          </w:tcPr>
          <w:p w:rsidR="00083D6A" w:rsidRPr="008D46AC" w:rsidRDefault="00083D6A" w:rsidP="00E62323">
            <w:pPr>
              <w:autoSpaceDE w:val="0"/>
              <w:autoSpaceDN w:val="0"/>
              <w:spacing w:before="94" w:after="0" w:line="230" w:lineRule="auto"/>
              <w:ind w:left="352" w:firstLine="0"/>
              <w:rPr>
                <w:rFonts w:ascii="Cambria" w:eastAsia="MS Mincho" w:hAnsi="Cambria"/>
                <w:color w:val="auto"/>
                <w:szCs w:val="24"/>
                <w:lang w:val="ru-RU"/>
              </w:rPr>
            </w:pPr>
            <w:r w:rsidRPr="008D46AC">
              <w:rPr>
                <w:color w:val="auto"/>
                <w:w w:val="102"/>
                <w:szCs w:val="24"/>
                <w:lang w:val="ru-RU"/>
              </w:rPr>
              <w:t xml:space="preserve">           от "     "____________2023 г.</w:t>
            </w:r>
          </w:p>
        </w:tc>
      </w:tr>
    </w:tbl>
    <w:p w:rsidR="00083D6A" w:rsidRPr="008D46AC" w:rsidRDefault="00083D6A" w:rsidP="00083D6A">
      <w:pPr>
        <w:spacing w:after="0" w:line="331" w:lineRule="auto"/>
        <w:ind w:left="91" w:right="87" w:firstLine="182"/>
        <w:rPr>
          <w:color w:val="auto"/>
          <w:szCs w:val="24"/>
          <w:lang w:val="ru-RU"/>
        </w:rPr>
      </w:pPr>
    </w:p>
    <w:p w:rsidR="00083D6A" w:rsidRPr="008D46AC" w:rsidRDefault="00083D6A" w:rsidP="00083D6A">
      <w:pPr>
        <w:spacing w:after="0" w:line="331" w:lineRule="auto"/>
        <w:ind w:left="91" w:right="87" w:firstLine="182"/>
        <w:rPr>
          <w:color w:val="auto"/>
          <w:szCs w:val="24"/>
          <w:lang w:val="ru-RU"/>
        </w:rPr>
      </w:pPr>
    </w:p>
    <w:p w:rsidR="00050A20" w:rsidRPr="008D46AC" w:rsidRDefault="00050A20" w:rsidP="00050A20">
      <w:pPr>
        <w:rPr>
          <w:b/>
          <w:i/>
          <w:color w:val="auto"/>
        </w:rPr>
      </w:pPr>
    </w:p>
    <w:p w:rsidR="00C51BF7" w:rsidRPr="008D46AC" w:rsidRDefault="00C51BF7" w:rsidP="00083D6A">
      <w:pPr>
        <w:autoSpaceDE w:val="0"/>
        <w:autoSpaceDN w:val="0"/>
        <w:spacing w:before="978" w:after="0" w:line="230" w:lineRule="auto"/>
        <w:ind w:left="0" w:right="3644" w:firstLine="0"/>
        <w:jc w:val="right"/>
        <w:rPr>
          <w:b/>
          <w:color w:val="auto"/>
          <w:lang w:val="ru-RU"/>
        </w:rPr>
      </w:pPr>
    </w:p>
    <w:p w:rsidR="00083D6A" w:rsidRPr="008D46AC" w:rsidRDefault="00083D6A" w:rsidP="00083D6A">
      <w:pPr>
        <w:autoSpaceDE w:val="0"/>
        <w:autoSpaceDN w:val="0"/>
        <w:spacing w:before="978" w:after="0" w:line="230" w:lineRule="auto"/>
        <w:ind w:left="0" w:right="3644" w:firstLine="0"/>
        <w:jc w:val="right"/>
        <w:rPr>
          <w:color w:val="auto"/>
          <w:lang w:val="ru-RU"/>
        </w:rPr>
      </w:pPr>
      <w:r w:rsidRPr="008D46AC">
        <w:rPr>
          <w:b/>
          <w:color w:val="auto"/>
          <w:lang w:val="ru-RU"/>
        </w:rPr>
        <w:t>РАБОЧАЯ  ПРОГРАММА</w:t>
      </w:r>
    </w:p>
    <w:p w:rsidR="00050A20" w:rsidRPr="008D46AC" w:rsidRDefault="00050A20" w:rsidP="00050A20">
      <w:pPr>
        <w:autoSpaceDE w:val="0"/>
        <w:autoSpaceDN w:val="0"/>
        <w:spacing w:before="166" w:after="0" w:line="230" w:lineRule="auto"/>
        <w:ind w:right="4016"/>
        <w:jc w:val="center"/>
        <w:rPr>
          <w:b/>
          <w:color w:val="auto"/>
          <w:szCs w:val="24"/>
          <w:lang w:val="ru-RU"/>
        </w:rPr>
      </w:pPr>
      <w:r w:rsidRPr="008D46AC">
        <w:rPr>
          <w:color w:val="auto"/>
          <w:szCs w:val="24"/>
          <w:shd w:val="clear" w:color="auto" w:fill="FFFFFF"/>
          <w:lang w:val="ru-RU"/>
        </w:rPr>
        <w:t xml:space="preserve">                                                             (</w:t>
      </w:r>
      <w:r w:rsidRPr="008D46AC">
        <w:rPr>
          <w:color w:val="auto"/>
          <w:szCs w:val="24"/>
          <w:shd w:val="clear" w:color="auto" w:fill="FFFFFF"/>
        </w:rPr>
        <w:t>ID </w:t>
      </w:r>
      <w:r w:rsidRPr="008D46AC">
        <w:rPr>
          <w:color w:val="auto"/>
          <w:szCs w:val="24"/>
          <w:shd w:val="clear" w:color="auto" w:fill="FFFFFF"/>
          <w:lang w:val="ru-RU"/>
        </w:rPr>
        <w:t>2371075)</w:t>
      </w:r>
    </w:p>
    <w:p w:rsidR="00083D6A" w:rsidRPr="008D46AC" w:rsidRDefault="00083D6A" w:rsidP="00083D6A">
      <w:pPr>
        <w:autoSpaceDE w:val="0"/>
        <w:autoSpaceDN w:val="0"/>
        <w:spacing w:before="166" w:after="0" w:line="230" w:lineRule="auto"/>
        <w:ind w:right="4016"/>
        <w:jc w:val="right"/>
        <w:rPr>
          <w:color w:val="auto"/>
          <w:sz w:val="28"/>
          <w:szCs w:val="28"/>
          <w:lang w:val="ru-RU"/>
        </w:rPr>
      </w:pPr>
      <w:r w:rsidRPr="008D46AC">
        <w:rPr>
          <w:color w:val="auto"/>
          <w:sz w:val="28"/>
          <w:szCs w:val="28"/>
          <w:lang w:val="ru-RU"/>
        </w:rPr>
        <w:t>учебного предмета</w:t>
      </w:r>
    </w:p>
    <w:p w:rsidR="00083D6A" w:rsidRPr="008D46AC" w:rsidRDefault="00083D6A" w:rsidP="00083D6A">
      <w:pPr>
        <w:autoSpaceDE w:val="0"/>
        <w:autoSpaceDN w:val="0"/>
        <w:spacing w:before="70" w:after="0" w:line="230" w:lineRule="auto"/>
        <w:ind w:right="4174"/>
        <w:jc w:val="right"/>
        <w:rPr>
          <w:color w:val="auto"/>
          <w:sz w:val="28"/>
          <w:szCs w:val="28"/>
          <w:lang w:val="ru-RU"/>
        </w:rPr>
      </w:pPr>
      <w:r w:rsidRPr="008D46AC">
        <w:rPr>
          <w:color w:val="auto"/>
          <w:sz w:val="28"/>
          <w:szCs w:val="28"/>
          <w:lang w:val="ru-RU"/>
        </w:rPr>
        <w:t>«Русский язык»</w:t>
      </w:r>
    </w:p>
    <w:p w:rsidR="00083D6A" w:rsidRPr="008D46AC" w:rsidRDefault="00083D6A" w:rsidP="00083D6A">
      <w:pPr>
        <w:autoSpaceDE w:val="0"/>
        <w:autoSpaceDN w:val="0"/>
        <w:spacing w:before="670" w:after="0" w:line="230" w:lineRule="auto"/>
        <w:ind w:right="2730"/>
        <w:jc w:val="right"/>
        <w:rPr>
          <w:color w:val="auto"/>
          <w:sz w:val="28"/>
          <w:szCs w:val="28"/>
          <w:lang w:val="ru-RU"/>
        </w:rPr>
      </w:pPr>
      <w:r w:rsidRPr="008D46AC">
        <w:rPr>
          <w:color w:val="auto"/>
          <w:sz w:val="28"/>
          <w:szCs w:val="28"/>
          <w:lang w:val="ru-RU"/>
        </w:rPr>
        <w:t>для 6 класса основного общего образования</w:t>
      </w:r>
    </w:p>
    <w:p w:rsidR="00083D6A" w:rsidRPr="008D46AC" w:rsidRDefault="00083D6A" w:rsidP="00083D6A">
      <w:pPr>
        <w:autoSpaceDE w:val="0"/>
        <w:autoSpaceDN w:val="0"/>
        <w:spacing w:before="70" w:after="0" w:line="230" w:lineRule="auto"/>
        <w:ind w:right="3554"/>
        <w:jc w:val="right"/>
        <w:rPr>
          <w:color w:val="auto"/>
          <w:sz w:val="28"/>
          <w:szCs w:val="28"/>
          <w:lang w:val="ru-RU"/>
        </w:rPr>
      </w:pPr>
      <w:r w:rsidRPr="008D46AC">
        <w:rPr>
          <w:color w:val="auto"/>
          <w:sz w:val="28"/>
          <w:szCs w:val="28"/>
          <w:lang w:val="ru-RU"/>
        </w:rPr>
        <w:t>на 2023 - 2024  учебный год</w:t>
      </w:r>
    </w:p>
    <w:p w:rsidR="00C51BF7" w:rsidRPr="008D46AC" w:rsidRDefault="00724195" w:rsidP="00C51BF7">
      <w:pPr>
        <w:autoSpaceDE w:val="0"/>
        <w:autoSpaceDN w:val="0"/>
        <w:spacing w:before="2112" w:after="0" w:line="230" w:lineRule="auto"/>
        <w:ind w:right="22"/>
        <w:jc w:val="right"/>
        <w:rPr>
          <w:color w:val="auto"/>
          <w:sz w:val="28"/>
          <w:szCs w:val="28"/>
          <w:lang w:val="ru-RU"/>
        </w:rPr>
      </w:pPr>
      <w:r w:rsidRPr="008D46AC">
        <w:rPr>
          <w:color w:val="auto"/>
          <w:sz w:val="28"/>
          <w:szCs w:val="28"/>
          <w:lang w:val="ru-RU"/>
        </w:rPr>
        <w:t>Составители</w:t>
      </w:r>
      <w:r w:rsidR="00C51BF7" w:rsidRPr="008D46AC">
        <w:rPr>
          <w:color w:val="auto"/>
          <w:sz w:val="28"/>
          <w:szCs w:val="28"/>
          <w:lang w:val="ru-RU"/>
        </w:rPr>
        <w:t>:</w:t>
      </w:r>
      <w:r w:rsidR="00083D6A" w:rsidRPr="008D46AC">
        <w:rPr>
          <w:color w:val="auto"/>
          <w:sz w:val="28"/>
          <w:szCs w:val="28"/>
          <w:lang w:val="ru-RU"/>
        </w:rPr>
        <w:t xml:space="preserve">  </w:t>
      </w:r>
      <w:r w:rsidRPr="008D46AC">
        <w:rPr>
          <w:color w:val="auto"/>
          <w:sz w:val="28"/>
          <w:szCs w:val="28"/>
          <w:lang w:val="ru-RU"/>
        </w:rPr>
        <w:t>учителя</w:t>
      </w:r>
      <w:r w:rsidR="00083D6A" w:rsidRPr="008D46AC">
        <w:rPr>
          <w:color w:val="auto"/>
          <w:sz w:val="28"/>
          <w:szCs w:val="28"/>
          <w:lang w:val="ru-RU"/>
        </w:rPr>
        <w:t xml:space="preserve"> русского языка и литературы</w:t>
      </w:r>
      <w:r w:rsidRPr="008D46AC">
        <w:rPr>
          <w:color w:val="auto"/>
          <w:sz w:val="28"/>
          <w:szCs w:val="28"/>
          <w:lang w:val="ru-RU"/>
        </w:rPr>
        <w:t xml:space="preserve"> </w:t>
      </w:r>
    </w:p>
    <w:p w:rsidR="00083D6A" w:rsidRPr="008D46AC" w:rsidRDefault="00C51BF7" w:rsidP="00083D6A">
      <w:pPr>
        <w:autoSpaceDE w:val="0"/>
        <w:autoSpaceDN w:val="0"/>
        <w:spacing w:before="70" w:after="0" w:line="230" w:lineRule="auto"/>
        <w:ind w:right="20"/>
        <w:jc w:val="center"/>
        <w:rPr>
          <w:color w:val="auto"/>
          <w:sz w:val="28"/>
          <w:szCs w:val="28"/>
          <w:lang w:val="ru-RU"/>
        </w:rPr>
      </w:pPr>
      <w:r w:rsidRPr="008D46AC">
        <w:rPr>
          <w:color w:val="auto"/>
          <w:sz w:val="28"/>
          <w:szCs w:val="28"/>
          <w:lang w:val="ru-RU"/>
        </w:rPr>
        <w:t xml:space="preserve">                                              Каханова О.К., Гурьянова Н.В., Калидина Г.П.</w:t>
      </w:r>
    </w:p>
    <w:p w:rsidR="00083D6A" w:rsidRPr="008D46AC" w:rsidRDefault="00083D6A" w:rsidP="00083D6A">
      <w:pPr>
        <w:autoSpaceDE w:val="0"/>
        <w:autoSpaceDN w:val="0"/>
        <w:spacing w:before="70" w:after="0" w:line="230" w:lineRule="auto"/>
        <w:ind w:right="20"/>
        <w:jc w:val="right"/>
        <w:rPr>
          <w:color w:val="auto"/>
          <w:sz w:val="28"/>
          <w:szCs w:val="28"/>
          <w:lang w:val="ru-RU"/>
        </w:rPr>
      </w:pPr>
    </w:p>
    <w:p w:rsidR="008D46AC" w:rsidRPr="008D46AC" w:rsidRDefault="00050A20" w:rsidP="00050A20">
      <w:pPr>
        <w:shd w:val="clear" w:color="auto" w:fill="FFFFFF"/>
        <w:rPr>
          <w:color w:val="auto"/>
          <w:sz w:val="28"/>
          <w:szCs w:val="28"/>
          <w:lang w:val="ru-RU"/>
        </w:rPr>
      </w:pPr>
      <w:r w:rsidRPr="008D46AC">
        <w:rPr>
          <w:color w:val="auto"/>
          <w:sz w:val="28"/>
          <w:szCs w:val="28"/>
          <w:lang w:val="ru-RU"/>
        </w:rPr>
        <w:t xml:space="preserve">                                                       </w:t>
      </w:r>
    </w:p>
    <w:p w:rsidR="008D46AC" w:rsidRPr="008D46AC" w:rsidRDefault="008D46AC" w:rsidP="00050A20">
      <w:pPr>
        <w:shd w:val="clear" w:color="auto" w:fill="FFFFFF"/>
        <w:rPr>
          <w:color w:val="auto"/>
          <w:sz w:val="28"/>
          <w:szCs w:val="28"/>
          <w:lang w:val="ru-RU"/>
        </w:rPr>
      </w:pPr>
    </w:p>
    <w:p w:rsidR="00083D6A" w:rsidRPr="008D46AC" w:rsidRDefault="00C51BF7" w:rsidP="008D46AC">
      <w:pPr>
        <w:shd w:val="clear" w:color="auto" w:fill="FFFFFF"/>
        <w:jc w:val="center"/>
        <w:rPr>
          <w:color w:val="auto"/>
          <w:sz w:val="28"/>
          <w:szCs w:val="28"/>
          <w:lang w:val="ru-RU"/>
        </w:rPr>
        <w:sectPr w:rsidR="00083D6A" w:rsidRPr="008D46AC">
          <w:pgSz w:w="11900" w:h="16840"/>
          <w:pgMar w:top="298" w:right="876" w:bottom="296" w:left="738" w:header="720" w:footer="720" w:gutter="0"/>
          <w:cols w:space="720" w:equalWidth="0">
            <w:col w:w="10286" w:space="0"/>
          </w:cols>
          <w:docGrid w:linePitch="360"/>
        </w:sectPr>
      </w:pPr>
      <w:r w:rsidRPr="008D46AC">
        <w:rPr>
          <w:color w:val="auto"/>
          <w:sz w:val="28"/>
          <w:szCs w:val="28"/>
          <w:lang w:val="ru-RU"/>
        </w:rPr>
        <w:t>п.Ромоданово</w:t>
      </w:r>
      <w:r w:rsidR="00083D6A" w:rsidRPr="008D46AC">
        <w:rPr>
          <w:color w:val="auto"/>
          <w:sz w:val="28"/>
          <w:szCs w:val="28"/>
          <w:lang w:val="ru-RU"/>
        </w:rPr>
        <w:t xml:space="preserve">, </w:t>
      </w:r>
      <w:r w:rsidRPr="008D46AC">
        <w:rPr>
          <w:color w:val="auto"/>
          <w:sz w:val="28"/>
          <w:szCs w:val="28"/>
          <w:lang w:val="ru-RU"/>
        </w:rPr>
        <w:t xml:space="preserve"> 2023</w:t>
      </w:r>
      <w:r w:rsidR="00083D6A" w:rsidRPr="008D46AC">
        <w:rPr>
          <w:color w:val="auto"/>
          <w:sz w:val="28"/>
          <w:szCs w:val="28"/>
          <w:lang w:val="ru-RU"/>
        </w:rPr>
        <w:t xml:space="preserve"> г.</w:t>
      </w:r>
    </w:p>
    <w:p w:rsidR="008D46AC" w:rsidRPr="008D46AC" w:rsidRDefault="008D46AC" w:rsidP="008D46AC">
      <w:pPr>
        <w:pStyle w:val="ac"/>
        <w:jc w:val="both"/>
        <w:rPr>
          <w:rFonts w:ascii="Times New Roman" w:hAnsi="Times New Roman"/>
          <w:b/>
        </w:rPr>
      </w:pPr>
      <w:r w:rsidRPr="008D46AC">
        <w:rPr>
          <w:rFonts w:ascii="Times New Roman" w:hAnsi="Times New Roman"/>
          <w:b/>
        </w:rPr>
        <w:lastRenderedPageBreak/>
        <w:t xml:space="preserve">ПОЯСНИТЕЛЬНАЯ ЗАПИСКА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Личностные и метапредметные результаты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курса русского языка, реализованных в большей части входящих в Федеральный перечень УМК по русскому языку.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  <w:b/>
        </w:rPr>
      </w:pPr>
      <w:r w:rsidRPr="008D46AC">
        <w:rPr>
          <w:rFonts w:ascii="Times New Roman" w:hAnsi="Times New Roman"/>
          <w:b/>
        </w:rPr>
        <w:t xml:space="preserve">ОБЩАЯ ХАРАКТЕРИСТИКА УЧЕБНОГО ПРЕДМЕТА «РУССКИЙ ЯЗЫК»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Российской Федерации, основой их социально-экономической, культурной и духовной консолидации.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  <w:b/>
        </w:rPr>
      </w:pPr>
      <w:r w:rsidRPr="008D46AC">
        <w:rPr>
          <w:rFonts w:ascii="Times New Roman" w:hAnsi="Times New Roman"/>
          <w:b/>
        </w:rPr>
        <w:t xml:space="preserve">ЦЕЛИ ИЗУЧЕНИЯ УЧЕБНОГО ПРЕДМЕТА «РУССКИЙ ЯЗЫК»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Целями изучения русского языка по программам основного общего образования являются: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осознание и проявление общероссийской гражданственности, патриотизма, уважения к русскому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 овладение русским языком как инструментом личностного развития, инструментом формирования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социальных взаимоотношений, инструментом преобразования мира; овладение знаниями о русском языке, его устройстве и закономерностях функционирования, о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lastRenderedPageBreak/>
        <w:t xml:space="preserve">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совершенствование речевой деятельности, коммуникативных умений, обеспечивающих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совершенствование мыслительной деятельности, развитие универсальных интеллектуальных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 развитие функциональной грамотности: умений осуществлять информационный поиск, извлекать 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  <w:b/>
        </w:rPr>
      </w:pPr>
      <w:r w:rsidRPr="008D46AC">
        <w:rPr>
          <w:rFonts w:ascii="Times New Roman" w:hAnsi="Times New Roman"/>
          <w:b/>
        </w:rPr>
        <w:t xml:space="preserve">МЕСТО УЧЕБНОГО ПРЕДМЕТА «РУССКИЙ ЯЗЫК» В УЧЕБНОМ ПЛАНЕ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  <w:b/>
        </w:rPr>
      </w:pPr>
      <w:r w:rsidRPr="008D46AC">
        <w:rPr>
          <w:rFonts w:ascii="Times New Roman" w:hAnsi="Times New Roman"/>
          <w:b/>
        </w:rPr>
        <w:t xml:space="preserve">Учебным планом на изучение русского языка в 6 классе отводится - 204 ч (6 ч. в неделю).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  <w:b/>
        </w:rPr>
      </w:pPr>
      <w:r w:rsidRPr="008D46AC">
        <w:rPr>
          <w:rFonts w:ascii="Times New Roman" w:hAnsi="Times New Roman"/>
          <w:b/>
        </w:rPr>
        <w:lastRenderedPageBreak/>
        <w:t xml:space="preserve">СОДЕРЖАНИЕ УЧЕБНОГО ПРЕДМЕТА </w:t>
      </w:r>
    </w:p>
    <w:p w:rsidR="00083D6A" w:rsidRPr="008D46AC" w:rsidRDefault="00A413EB" w:rsidP="008D46AC">
      <w:pPr>
        <w:pStyle w:val="ac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  <w:pict>
          <v:group id="Group 102514" o:spid="_x0000_s1028" style="width:528.15pt;height:.6pt;mso-position-horizontal-relative:char;mso-position-vertical-relative:line" coordsize="6707506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">
            <v:shape id="Shape 139968" o:spid="_x0000_s1029" style="position:absolute;width:6707506;height:9144;visibility:visible" coordsize="670750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" adj="0,,0" path="m,l6707506,r,9144l,9144,,e" fillcolor="black" stroked="f" strokeweight="0">
              <v:stroke miterlimit="83231f" joinstyle="miter"/>
              <v:formulas/>
              <v:path arrowok="t" o:connecttype="segments" textboxrect="0,0,6707506,9144"/>
            </v:shape>
            <w10:wrap type="none"/>
            <w10:anchorlock/>
          </v:group>
        </w:pic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Общие сведения о языке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Русский язык — государственный язык Российской Федерации и язык межнационального общения.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Понятие о литературном языке.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Язык и речь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Монолог-описание, монолог-повествование, монолог-рассуждение; сообщение на лингвистическую тему.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Виды диалога: побуждение к действию, обмен мнениями.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Текст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Информационная переработка текста. План текста (простой, сложный; назывной, вопросный); главная и второстепенная информация текста; пересказ текста.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Описание как тип речи.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Описание внешности человека.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Описание помещения.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Описание природы.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Описание местности.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Описание действий.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Функциональные разновидности языка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Официально-деловой стиль. Заявление. Расписка. Научный стиль. Словарная статья. Научное сообщение.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СИСТЕМА ЯЗЫКА Лексикология. Культура речи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Лексика русского языка с точки зрения её происхождения: исконно русские и заимствованные слова.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Стилистические пласты лексики: стилистически нейтральная, высокая и сниженная лексика.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Лексический анализ слов.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Фразеологизмы. Их признаки и значение.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Употребление лексических средств в соответствии с ситуацией общения.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Оценка своей и чужой речи с точки зрения точного, уместного и выразительного словоупотребления.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Эпитеты, метафоры, олицетворения. Лексические словари.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</w:rPr>
        <w:t xml:space="preserve">Словообразование. Культура речи. Орфография </w:t>
      </w:r>
      <w:r w:rsidRPr="008D46AC">
        <w:rPr>
          <w:rFonts w:ascii="Times New Roman" w:hAnsi="Times New Roman"/>
        </w:rPr>
        <w:t xml:space="preserve">Формообразующие и словообразующие морфемы.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Производящая основа.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Морфемный и словообразовательный анализ слов.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Правописание сложных и сложносокращённых слов.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>Нормы правописания корня -</w:t>
      </w:r>
      <w:r w:rsidRPr="008D46AC">
        <w:rPr>
          <w:rFonts w:ascii="Times New Roman" w:hAnsi="Times New Roman"/>
          <w:b/>
          <w:i/>
        </w:rPr>
        <w:t>кас</w:t>
      </w:r>
      <w:r w:rsidRPr="008D46AC">
        <w:rPr>
          <w:rFonts w:ascii="Times New Roman" w:hAnsi="Times New Roman"/>
        </w:rPr>
        <w:t>- — -</w:t>
      </w:r>
      <w:r w:rsidRPr="008D46AC">
        <w:rPr>
          <w:rFonts w:ascii="Times New Roman" w:hAnsi="Times New Roman"/>
          <w:b/>
          <w:i/>
        </w:rPr>
        <w:t>кос</w:t>
      </w:r>
      <w:r w:rsidRPr="008D46AC">
        <w:rPr>
          <w:rFonts w:ascii="Times New Roman" w:hAnsi="Times New Roman"/>
        </w:rPr>
        <w:t xml:space="preserve">- с чередованием </w:t>
      </w:r>
      <w:r w:rsidRPr="008D46AC">
        <w:rPr>
          <w:rFonts w:ascii="Times New Roman" w:hAnsi="Times New Roman"/>
          <w:b/>
          <w:i/>
        </w:rPr>
        <w:t xml:space="preserve">а </w:t>
      </w:r>
      <w:r w:rsidRPr="008D46AC">
        <w:rPr>
          <w:rFonts w:ascii="Times New Roman" w:hAnsi="Times New Roman"/>
        </w:rPr>
        <w:t xml:space="preserve">// </w:t>
      </w:r>
      <w:r w:rsidRPr="008D46AC">
        <w:rPr>
          <w:rFonts w:ascii="Times New Roman" w:hAnsi="Times New Roman"/>
          <w:b/>
          <w:i/>
        </w:rPr>
        <w:t>о</w:t>
      </w:r>
      <w:r w:rsidRPr="008D46AC">
        <w:rPr>
          <w:rFonts w:ascii="Times New Roman" w:hAnsi="Times New Roman"/>
        </w:rPr>
        <w:t xml:space="preserve">, гласных в приставках </w:t>
      </w:r>
      <w:r w:rsidRPr="008D46AC">
        <w:rPr>
          <w:rFonts w:ascii="Times New Roman" w:hAnsi="Times New Roman"/>
          <w:b/>
          <w:i/>
        </w:rPr>
        <w:t>пре</w:t>
      </w:r>
      <w:r w:rsidRPr="008D46AC">
        <w:rPr>
          <w:rFonts w:ascii="Times New Roman" w:hAnsi="Times New Roman"/>
        </w:rPr>
        <w:t xml:space="preserve">- и </w:t>
      </w:r>
      <w:r w:rsidRPr="008D46AC">
        <w:rPr>
          <w:rFonts w:ascii="Times New Roman" w:hAnsi="Times New Roman"/>
          <w:b/>
          <w:i/>
        </w:rPr>
        <w:t>при</w:t>
      </w:r>
      <w:r w:rsidRPr="008D46AC">
        <w:rPr>
          <w:rFonts w:ascii="Times New Roman" w:hAnsi="Times New Roman"/>
        </w:rPr>
        <w:t xml:space="preserve">-. Орфографический анализ слов (в рамках изученного).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</w:rPr>
        <w:t xml:space="preserve">Морфология. Культура речи. Орфография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Имя существительное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Особенности словообразования.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Нормы произношения имён существительных, нормы постановки ударения (в рамках изученного). Нормы словоизменения имён существительных.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Морфологический анализ имён существительных.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Нормы слитного и дефисного написания </w:t>
      </w:r>
      <w:r w:rsidRPr="008D46AC">
        <w:rPr>
          <w:rFonts w:ascii="Times New Roman" w:hAnsi="Times New Roman"/>
          <w:b/>
          <w:i/>
        </w:rPr>
        <w:t>пол</w:t>
      </w:r>
      <w:r w:rsidRPr="008D46AC">
        <w:rPr>
          <w:rFonts w:ascii="Times New Roman" w:hAnsi="Times New Roman"/>
        </w:rPr>
        <w:t xml:space="preserve">- и </w:t>
      </w:r>
      <w:r w:rsidRPr="008D46AC">
        <w:rPr>
          <w:rFonts w:ascii="Times New Roman" w:hAnsi="Times New Roman"/>
          <w:b/>
          <w:i/>
        </w:rPr>
        <w:t>полу</w:t>
      </w:r>
      <w:r w:rsidRPr="008D46AC">
        <w:rPr>
          <w:rFonts w:ascii="Times New Roman" w:hAnsi="Times New Roman"/>
        </w:rPr>
        <w:t xml:space="preserve">- со словами.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Орфографический анализ имён существительных (в рамках изученного)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Имя прилагательное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Качественные, относительные и притяжательные имена прилагательные.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Степени сравнения качественных имён прилагательных.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Словообразование имён прилагательных.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Морфологический анализ имён прилагательных.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Правописание </w:t>
      </w:r>
      <w:r w:rsidRPr="008D46AC">
        <w:rPr>
          <w:rFonts w:ascii="Times New Roman" w:hAnsi="Times New Roman"/>
          <w:b/>
          <w:i/>
        </w:rPr>
        <w:t xml:space="preserve">н </w:t>
      </w:r>
      <w:r w:rsidRPr="008D46AC">
        <w:rPr>
          <w:rFonts w:ascii="Times New Roman" w:hAnsi="Times New Roman"/>
        </w:rPr>
        <w:t xml:space="preserve">и </w:t>
      </w:r>
      <w:r w:rsidRPr="008D46AC">
        <w:rPr>
          <w:rFonts w:ascii="Times New Roman" w:hAnsi="Times New Roman"/>
          <w:b/>
          <w:i/>
        </w:rPr>
        <w:t xml:space="preserve">нн </w:t>
      </w:r>
      <w:r w:rsidRPr="008D46AC">
        <w:rPr>
          <w:rFonts w:ascii="Times New Roman" w:hAnsi="Times New Roman"/>
        </w:rPr>
        <w:t xml:space="preserve">в именах прилагательных.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>Правописание суффиксов -</w:t>
      </w:r>
      <w:r w:rsidRPr="008D46AC">
        <w:rPr>
          <w:rFonts w:ascii="Times New Roman" w:hAnsi="Times New Roman"/>
          <w:b/>
          <w:i/>
        </w:rPr>
        <w:t>к</w:t>
      </w:r>
      <w:r w:rsidRPr="008D46AC">
        <w:rPr>
          <w:rFonts w:ascii="Times New Roman" w:hAnsi="Times New Roman"/>
        </w:rPr>
        <w:t>- и -</w:t>
      </w:r>
      <w:r w:rsidRPr="008D46AC">
        <w:rPr>
          <w:rFonts w:ascii="Times New Roman" w:hAnsi="Times New Roman"/>
          <w:b/>
          <w:i/>
        </w:rPr>
        <w:t>ск</w:t>
      </w:r>
      <w:r w:rsidRPr="008D46AC">
        <w:rPr>
          <w:rFonts w:ascii="Times New Roman" w:hAnsi="Times New Roman"/>
        </w:rPr>
        <w:t xml:space="preserve">- имён прилагательных.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Правописание сложных имён прилагательных.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Нормы произношения имён прилагательных, нормы ударения (в рамках изученного). Орфографический анализ имён прилагательных (в рамках изученного). 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Имя числительное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Общее грамматическое значение имени числительного. Синтаксические функции имён числительных.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Разряды имён числительных по значению: количественные (целые, дробные, собирательные), порядковые числительные.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Разряды имён числительных по строению: простые, сложные, составные числительные.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Словообразование имён числительных.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Склонение количественных и порядковых имён числительных. Правильное образование форм имён числительных.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Правильное употребление собирательных имён числительных.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Употребление имён числительных в научных текстах, деловой речи.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Морфологический анализ имён числительных.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Нормы правописания имён числительных: написание </w:t>
      </w:r>
      <w:r w:rsidRPr="008D46AC">
        <w:rPr>
          <w:rFonts w:ascii="Times New Roman" w:hAnsi="Times New Roman"/>
          <w:b/>
          <w:i/>
        </w:rPr>
        <w:t xml:space="preserve">ь </w:t>
      </w:r>
      <w:r w:rsidRPr="008D46AC">
        <w:rPr>
          <w:rFonts w:ascii="Times New Roman" w:hAnsi="Times New Roman"/>
        </w:rPr>
        <w:t xml:space="preserve">в именах числительных; написание двойных согласных; слитное, раздельное, дефисное написание числительных; нормы правописания окончаний числительных.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Орфографический анализ имён числительных (в рамках изученного). 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Местоимение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Общее грамматическое значение местоимения. Синтаксические функции местоимений.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Склонение местоимений.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Словообразование местоимений.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Морфологический анализ местоимений.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Нормы правописания местоимений: правописание местоимений с </w:t>
      </w:r>
      <w:r w:rsidRPr="008D46AC">
        <w:rPr>
          <w:rFonts w:ascii="Times New Roman" w:hAnsi="Times New Roman"/>
          <w:b/>
          <w:i/>
        </w:rPr>
        <w:t xml:space="preserve">не </w:t>
      </w:r>
      <w:r w:rsidRPr="008D46AC">
        <w:rPr>
          <w:rFonts w:ascii="Times New Roman" w:hAnsi="Times New Roman"/>
        </w:rPr>
        <w:t xml:space="preserve">и </w:t>
      </w:r>
      <w:r w:rsidRPr="008D46AC">
        <w:rPr>
          <w:rFonts w:ascii="Times New Roman" w:hAnsi="Times New Roman"/>
          <w:b/>
          <w:i/>
        </w:rPr>
        <w:t>ни</w:t>
      </w:r>
      <w:r w:rsidRPr="008D46AC">
        <w:rPr>
          <w:rFonts w:ascii="Times New Roman" w:hAnsi="Times New Roman"/>
        </w:rPr>
        <w:t xml:space="preserve">; слитное, раздельное и дефисное написание местоимений.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Орфографический анализ местоимений (в рамках изученного). 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Глагол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Переходные и непереходные глаголы. 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Разноспрягаемые глаголы. 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Безличные глаголы. Использование личных глаголов в безличном значении. 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Изъявительное, условное и повелительное наклонения глагола. Нормы ударения в глагольных формах (в рамках изученного). Нормы словоизменения глаголов. Видо-временная соотнесённость глагольных форм в тексте.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 Морфологический анализ глаголов.  </w:t>
      </w:r>
    </w:p>
    <w:p w:rsidR="008D46AC" w:rsidRDefault="00083D6A" w:rsidP="008D46AC">
      <w:pPr>
        <w:pStyle w:val="ac"/>
        <w:jc w:val="both"/>
      </w:pPr>
      <w:r w:rsidRPr="008D46AC">
        <w:rPr>
          <w:rFonts w:ascii="Times New Roman" w:hAnsi="Times New Roman"/>
        </w:rPr>
        <w:t>Использование ь как показателя грамматической формы в  повелительном наклонении глагола. Орфографический анализ глаголов (в рамках изученного).</w:t>
      </w:r>
    </w:p>
    <w:p w:rsidR="008D46AC" w:rsidRDefault="008D46AC" w:rsidP="008D46AC">
      <w:pPr>
        <w:pStyle w:val="ac"/>
        <w:jc w:val="both"/>
      </w:pPr>
    </w:p>
    <w:p w:rsidR="00EA51EE" w:rsidRDefault="00EA51EE" w:rsidP="008D46AC">
      <w:pPr>
        <w:pStyle w:val="ac"/>
        <w:jc w:val="both"/>
        <w:rPr>
          <w:rFonts w:ascii="Times New Roman" w:hAnsi="Times New Roman"/>
          <w:b/>
        </w:rPr>
      </w:pP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  <w:b/>
        </w:rPr>
      </w:pPr>
      <w:r w:rsidRPr="008D46AC">
        <w:rPr>
          <w:rFonts w:ascii="Times New Roman" w:hAnsi="Times New Roman"/>
          <w:b/>
        </w:rPr>
        <w:lastRenderedPageBreak/>
        <w:t xml:space="preserve">ПЛАНИРУЕМЫЕ ОБРАЗОВАТЕЛЬНЫЕ РЕЗУЛЬТАТЫ </w:t>
      </w:r>
    </w:p>
    <w:p w:rsidR="00083D6A" w:rsidRPr="008D46AC" w:rsidRDefault="00A413EB" w:rsidP="008D46AC">
      <w:pPr>
        <w:pStyle w:val="ac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  <w:pict>
          <v:group id="Group 103426" o:spid="_x0000_s1030" style="width:528.15pt;height:.6pt;mso-position-horizontal-relative:char;mso-position-vertical-relative:line" coordsize="6707506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">
            <v:shape id="Shape 139970" o:spid="_x0000_s1031" style="position:absolute;width:6707506;height:9144;visibility:visible" coordsize="670750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" adj="0,,0" path="m,l6707506,r,9144l,9144,,e" fillcolor="black" stroked="f" strokeweight="0">
              <v:stroke miterlimit="83231f" joinstyle="miter"/>
              <v:formulas/>
              <v:path arrowok="t" o:connecttype="segments" textboxrect="0,0,6707506,9144"/>
            </v:shape>
            <w10:wrap type="none"/>
            <w10:anchorlock/>
          </v:group>
        </w:pic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ЛИЧНОСТНЫЕ РЕЗУЛЬТАТЫ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Гражданского воспитания: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готовность к выполнению обязанностей гражданина и реализации его прав, уважение прав, свобод 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 </w:t>
      </w:r>
      <w:r w:rsidRPr="008D46AC">
        <w:rPr>
          <w:rFonts w:ascii="Times New Roman" w:hAnsi="Times New Roman"/>
          <w:b/>
          <w:i/>
        </w:rPr>
        <w:t xml:space="preserve">Патриотического воспитания: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осознание российской гражданской идентичности в поликультурном и многоконфессиональном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  <w:r w:rsidRPr="008D46AC">
        <w:rPr>
          <w:rFonts w:ascii="Times New Roman" w:hAnsi="Times New Roman"/>
          <w:b/>
          <w:i/>
        </w:rPr>
        <w:t xml:space="preserve">Духовно-нравственного воспитания: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ориентация на моральные ценности и нормы в ситуациях нравственного выбора; готовность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оценивать своё поведение, в том числе речевое, и поступки, а также поведение и поступки других людей с позиции нравственных и правовых нормс учётом осознания последствий поступков; активное неприятие асоциальных поступков; свобода и ответственностьличности в условиях индивидуального и общественного пространства.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Эстетического воспитания: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восприимчивость к разным видам искусства, традициям и творчеству своего и других народов;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Физического воспитания, формирования культуры здоровья и эмоционального благополучия: </w:t>
      </w:r>
      <w:r w:rsidRPr="008D46AC">
        <w:rPr>
          <w:rFonts w:ascii="Times New Roman" w:hAnsi="Times New Roman"/>
        </w:rPr>
        <w:t xml:space="preserve">осознание ценности жизни с опорой на собственный жизненный и читательский опыт;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</w:t>
      </w:r>
      <w:r w:rsidRPr="008D46AC">
        <w:rPr>
          <w:rFonts w:ascii="Times New Roman" w:hAnsi="Times New Roman"/>
        </w:rPr>
        <w:lastRenderedPageBreak/>
        <w:t xml:space="preserve">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умение принимать себя и других, не осуждая;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умение осознавать своё эмоциональное состояние и эмоциональное состояние других, использовать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Трудового воспитания: </w:t>
      </w:r>
      <w:r w:rsidRPr="008D46AC">
        <w:rPr>
          <w:rFonts w:ascii="Times New Roman" w:hAnsi="Times New Roman"/>
        </w:rPr>
        <w:t xml:space="preserve">установка на активное участие в решении практических задач (в рамках семьи, школы, города, края)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интерес к практическому изучению профессий и труда различного рода, в том числе на основе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Экологического воспитания: </w:t>
      </w:r>
      <w:r w:rsidRPr="008D46AC">
        <w:rPr>
          <w:rFonts w:ascii="Times New Roman" w:hAnsi="Times New Roman"/>
        </w:rPr>
        <w:t xml:space="preserve">ориентация на применение знаний из области социальных и естественных наук для решения задач в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  <w:r w:rsidRPr="008D46AC">
        <w:rPr>
          <w:rFonts w:ascii="Times New Roman" w:hAnsi="Times New Roman"/>
          <w:b/>
          <w:i/>
        </w:rPr>
        <w:t xml:space="preserve">Ценности научного познания: </w:t>
      </w:r>
      <w:r w:rsidRPr="008D46AC">
        <w:rPr>
          <w:rFonts w:ascii="Times New Roman" w:hAnsi="Times New Roman"/>
        </w:rPr>
        <w:t xml:space="preserve">ориентация в деятельности на современную систему научных представлений об основных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Адаптации обучающегося к изменяющимся условиям социальной и природной среды: </w:t>
      </w:r>
      <w:r w:rsidRPr="008D46AC">
        <w:rPr>
          <w:rFonts w:ascii="Times New Roman" w:hAnsi="Times New Roman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способность осознавать стрессовую ситуацию, оценивать происходящие изменения и их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</w:t>
      </w:r>
      <w:r w:rsidRPr="008D46AC">
        <w:rPr>
          <w:rFonts w:ascii="Times New Roman" w:hAnsi="Times New Roman"/>
        </w:rPr>
        <w:lastRenderedPageBreak/>
        <w:t xml:space="preserve">опыт, уметь находить позитивное в сложившейся ситуации; быть готовым действовать в отсутствие гарантий успеха.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МЕТАПРЕДМЕТНЫЕ РЕЗУЛЬТАТЫ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</w:rPr>
        <w:t>1.</w:t>
      </w:r>
      <w:r w:rsidRPr="008D46AC">
        <w:rPr>
          <w:rFonts w:ascii="Times New Roman" w:eastAsia="Arial" w:hAnsi="Times New Roman"/>
          <w:b/>
        </w:rPr>
        <w:t xml:space="preserve"> </w:t>
      </w:r>
      <w:r w:rsidRPr="008D46AC">
        <w:rPr>
          <w:rFonts w:ascii="Times New Roman" w:hAnsi="Times New Roman"/>
          <w:b/>
        </w:rPr>
        <w:t xml:space="preserve">Овладение универсальными учебными познавательными действиями </w:t>
      </w:r>
      <w:r w:rsidRPr="008D46AC">
        <w:rPr>
          <w:rFonts w:ascii="Times New Roman" w:hAnsi="Times New Roman"/>
          <w:b/>
          <w:i/>
        </w:rPr>
        <w:t xml:space="preserve">Базовые логические действия: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выявлять и характеризовать существенные признаки языковых единиц, языковых явлений 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процессов;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устанавливать существенный признак классификации языковых единиц (явлений), основания для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обобщения и сравнения, критерии проводимого анализа; классифицировать языковые единицы по существенному признаку;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выявлять закономерности и противоречия в рассматриваемых фактах, данных и наблюдениях;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предлагать критерии для выявления закономерностей и противоречий;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с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  <w:r w:rsidRPr="008D46AC">
        <w:rPr>
          <w:rFonts w:ascii="Times New Roman" w:hAnsi="Times New Roman"/>
          <w:b/>
          <w:i/>
        </w:rPr>
        <w:t xml:space="preserve">Базовые исследовательские действия: </w:t>
      </w:r>
      <w:r w:rsidRPr="008D46AC">
        <w:rPr>
          <w:rFonts w:ascii="Times New Roman" w:hAnsi="Times New Roman"/>
        </w:rPr>
        <w:t xml:space="preserve">использовать вопросы как исследовательский инструмент познания в языковом образовании; формулировать вопросы, фиксирующие несоответствие между реальным и желательным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состоянием ситуации, и самостоятельно устанавливать искомое и данное;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формировать гипотезу об истинности собственных суждений и суждений других, аргументировать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свою позицию, мнение;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составлять алгоритм действий и использовать его для решения учебных задач;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проводить по самостоятельно составленному плану небольшое исследование по установлению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особенностей языковых единиц, процессов, причинно-следственных связей и зависимостей объектов между собой; </w:t>
      </w:r>
    </w:p>
    <w:p w:rsidR="008817D3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оценивать на применимость и достоверность информацию, полученную в ходе лингвистического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исследования (эксперимента);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самостоятельно формулировать обобщения и выводы по результатам проведённого наблюдения,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исследования;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аналогичных или сходных ситуациях, а также выдвигать предположения об их развитии в новых условиях и контекстах. </w:t>
      </w:r>
      <w:r w:rsidRPr="008D46AC">
        <w:rPr>
          <w:rFonts w:ascii="Times New Roman" w:hAnsi="Times New Roman"/>
          <w:b/>
          <w:i/>
        </w:rPr>
        <w:t xml:space="preserve">Работа с информацией: </w:t>
      </w:r>
      <w:r w:rsidRPr="008D46AC">
        <w:rPr>
          <w:rFonts w:ascii="Times New Roman" w:hAnsi="Times New Roman"/>
        </w:rPr>
        <w:t xml:space="preserve">применять различные методы, инструменты и запросы при поиске и отборе информации с учётом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предложенной учебной задачи и заданных критериев;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выбирать, анализировать, интерпретировать, обобщать и систематизировать информацию,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представленную в текстах, таблицах, схемах;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использовать различные виды аудирования и чтения для оценки текста с точки зрения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достоверности и применимости содержащейся в нём информации и усвоения необходимой информации с целью решения учебных задач;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использовать смысловое чтение для извлечения, обобщения и систематизации информации из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одного или нескольких источников с учётом поставленных целей;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находить сходные аргументы (подтверждающие или опровергающие одну и ту же идею, версию) в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различных информационных источниках;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самостоятельно выбирать оптимальную форму представления информации (текст, презентация,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оценивать надёжность информации по критериям, предложенным учителем или сформулированным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самостоятельно;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эффективно запоминать и систематизировать информацию.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</w:rPr>
        <w:t>2.</w:t>
      </w:r>
      <w:r w:rsidRPr="008D46AC">
        <w:rPr>
          <w:rFonts w:ascii="Times New Roman" w:eastAsia="Arial" w:hAnsi="Times New Roman"/>
          <w:b/>
        </w:rPr>
        <w:t xml:space="preserve"> </w:t>
      </w:r>
      <w:r w:rsidRPr="008D46AC">
        <w:rPr>
          <w:rFonts w:ascii="Times New Roman" w:hAnsi="Times New Roman"/>
          <w:b/>
        </w:rPr>
        <w:t xml:space="preserve">Овладение универсальными учебными коммуникативными действиями </w:t>
      </w:r>
      <w:r w:rsidRPr="008D46AC">
        <w:rPr>
          <w:rFonts w:ascii="Times New Roman" w:hAnsi="Times New Roman"/>
          <w:b/>
          <w:i/>
        </w:rPr>
        <w:t xml:space="preserve">Общение: </w:t>
      </w:r>
      <w:r w:rsidRPr="008D46AC">
        <w:rPr>
          <w:rFonts w:ascii="Times New Roman" w:hAnsi="Times New Roman"/>
        </w:rPr>
        <w:t xml:space="preserve">воспринимать и формулировать суждения, выражать эмоции в соответствии с условиями и целями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lastRenderedPageBreak/>
        <w:t xml:space="preserve">общения; выражать себя (свою точку зрения) в диалогах и дискуссиях, в устной монологической речи и в письменных текстах;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переговоры;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понимать намерения других, проявлять уважительное отношение к собеседнику и в корректной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форме формулировать свои возражения;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 ходе диалога/дискуссии задавать вопросы по существу обсуждаемой темы и высказывать идеи,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нацеленные на решение задачи и поддержание благожелательности общения;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сопоставлять свои суждения с суждениями других участников диалога, обнаруживать различие 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сходство позиций;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публично представлять результаты проведённого языкового анализа, выполненного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лингвистического эксперимента, исследования, проекта;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самостоятельно выбирать формат выступления с учётом цели презентации и особенностей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аудитории и в соответствии с ним составлять устные и письменные тексты с использованием иллюстративного материала.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Совместная деятельность: </w:t>
      </w:r>
      <w:r w:rsidRPr="008D46AC">
        <w:rPr>
          <w:rFonts w:ascii="Times New Roman" w:hAnsi="Times New Roman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планировать организацию совместной работы, определять свою роль (с учётом предпочтений 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выполнять свою часть работы, достигать качественный результат по своему направлению 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координировать свои действия с действиями других членов команды;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оценивать качество своего вклада в общий продукт по критериям, самостоятельно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</w:rPr>
        <w:t>3.</w:t>
      </w:r>
      <w:r w:rsidRPr="008D46AC">
        <w:rPr>
          <w:rFonts w:ascii="Times New Roman" w:eastAsia="Arial" w:hAnsi="Times New Roman"/>
          <w:b/>
        </w:rPr>
        <w:t xml:space="preserve"> </w:t>
      </w:r>
      <w:r w:rsidRPr="008D46AC">
        <w:rPr>
          <w:rFonts w:ascii="Times New Roman" w:hAnsi="Times New Roman"/>
          <w:b/>
        </w:rPr>
        <w:t xml:space="preserve">Овладение универсальными учебными регулятивными действиями </w:t>
      </w:r>
      <w:r w:rsidRPr="008D46AC">
        <w:rPr>
          <w:rFonts w:ascii="Times New Roman" w:hAnsi="Times New Roman"/>
          <w:b/>
          <w:i/>
        </w:rPr>
        <w:t xml:space="preserve">Самоорганизация: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выявлять проблемы для решения в учебных и жизненных ситуациях;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ориентироваться в различных подходах к принятию решений (индивидуальное, принятие решения в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группе, принятие решения группой);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самостоятельно составлять алгоритм решения задачи (или его часть), выбирать способ решения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Самоконтроль: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владеть разными способами самоконтроля (в том числе речевого), самомотивации и рефлексии; давать адекватную оценку учебной ситуации и предлагать план её изменения;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предвидеть трудности, которые могут возникнуть при решении учебной задачи, и адаптировать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решение к меняющимся обстоятельствам;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объяснять причины достижения (недостижения) результата деятельности; понимать причины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Эмоциональный интеллект: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развивать способность управлять собственными эмоциями и эмоциями других;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выявлять и анализировать причины эмоций; понимать мотивы и намерения другого человека,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анализируя речевую ситуацию; регулировать способ выражения собственных эмоций.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  <w:i/>
        </w:rPr>
        <w:t xml:space="preserve">Принятие себя и других: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lastRenderedPageBreak/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:rsidR="00E62323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  <w:b/>
        </w:rPr>
        <w:t xml:space="preserve"> </w:t>
      </w:r>
      <w:r w:rsidRPr="008D46AC">
        <w:rPr>
          <w:rFonts w:ascii="Times New Roman" w:hAnsi="Times New Roman"/>
        </w:rPr>
        <w:t xml:space="preserve">ПРЕДМЕТНЫЕ РЕЗУЛЬТАТЫ.      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  Общие сведения о языке.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Иметь представление о русском литературном языке.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Язык и речь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Участвовать в диалоге (побуждение к действию, обмен мнениями) объёмом не менее 4 реплик.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Владеть различными видами аудирования: выборочным, ознакомительным, детальным — научно- учебных и художественных текстов различных функционально-смысловых типов речи.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Владеть различными видами чтения: просмотровым, ознакомительным, изучающим, поисковым.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Устно пересказывать прочитанный или прослушанный текст объёмом не менее 110 слов.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 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— не менее 165 слов).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Текст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Анализировать текст с точки зрения его соответствия основным признакам; с точки зрения его принадлежности к функционально-смысловому типу речи.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Выявлять средства связи предложений в тексте, в том числе притяжательные и указательные местоимения, видо-временную соотнесённость глагольных форм.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Проводить смысловой анализ текста, его композиционных особенностей, определять количество микротем и абзацев.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lastRenderedPageBreak/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Представлять сообщение на заданную тему в виде презентации.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Редактировать собственные тексты с опорой на знание норм современного русского литературного языка.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Функциональные разновидности языка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СИСТЕМА ЯЗЫКА Лексикология. Культура речи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Распознавать в тексте фразеологизмы, уметь определять их значения; характеризовать ситуацию употребления фразеологизма.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Словообразование. Культура речи. Орфография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Распознавать формообразующие и словообразующие морфемы в слове; выделять производящую основу.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Определять способы словообразования (приставочный, суффиксальный, приставочно- 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Соблюдать нормы словообразования имён прилагательных.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Соблюдать нормы правописания сложных и сложносокращённых слов; нормы правописания корня </w:t>
      </w:r>
      <w:r w:rsidRPr="008D46AC">
        <w:rPr>
          <w:rFonts w:ascii="Times New Roman" w:hAnsi="Times New Roman"/>
          <w:b/>
          <w:i/>
        </w:rPr>
        <w:t xml:space="preserve">-кас- </w:t>
      </w:r>
      <w:r w:rsidRPr="008D46AC">
        <w:rPr>
          <w:rFonts w:ascii="Times New Roman" w:hAnsi="Times New Roman"/>
        </w:rPr>
        <w:t xml:space="preserve">— </w:t>
      </w:r>
      <w:r w:rsidRPr="008D46AC">
        <w:rPr>
          <w:rFonts w:ascii="Times New Roman" w:hAnsi="Times New Roman"/>
          <w:b/>
          <w:i/>
        </w:rPr>
        <w:t xml:space="preserve">-кос- </w:t>
      </w:r>
      <w:r w:rsidRPr="008D46AC">
        <w:rPr>
          <w:rFonts w:ascii="Times New Roman" w:hAnsi="Times New Roman"/>
        </w:rPr>
        <w:t xml:space="preserve">с чередованием </w:t>
      </w:r>
      <w:r w:rsidRPr="008D46AC">
        <w:rPr>
          <w:rFonts w:ascii="Times New Roman" w:hAnsi="Times New Roman"/>
          <w:b/>
          <w:i/>
        </w:rPr>
        <w:t xml:space="preserve">а </w:t>
      </w:r>
      <w:r w:rsidRPr="008D46AC">
        <w:rPr>
          <w:rFonts w:ascii="Times New Roman" w:hAnsi="Times New Roman"/>
        </w:rPr>
        <w:t xml:space="preserve">// </w:t>
      </w:r>
      <w:r w:rsidRPr="008D46AC">
        <w:rPr>
          <w:rFonts w:ascii="Times New Roman" w:hAnsi="Times New Roman"/>
          <w:b/>
          <w:i/>
        </w:rPr>
        <w:t>о</w:t>
      </w:r>
      <w:r w:rsidRPr="008D46AC">
        <w:rPr>
          <w:rFonts w:ascii="Times New Roman" w:hAnsi="Times New Roman"/>
        </w:rPr>
        <w:t xml:space="preserve">, гласных в приставках </w:t>
      </w:r>
      <w:r w:rsidRPr="008D46AC">
        <w:rPr>
          <w:rFonts w:ascii="Times New Roman" w:hAnsi="Times New Roman"/>
          <w:b/>
          <w:i/>
        </w:rPr>
        <w:t xml:space="preserve">пре- </w:t>
      </w:r>
      <w:r w:rsidRPr="008D46AC">
        <w:rPr>
          <w:rFonts w:ascii="Times New Roman" w:hAnsi="Times New Roman"/>
        </w:rPr>
        <w:t xml:space="preserve">и </w:t>
      </w:r>
      <w:r w:rsidRPr="008D46AC">
        <w:rPr>
          <w:rFonts w:ascii="Times New Roman" w:hAnsi="Times New Roman"/>
          <w:b/>
          <w:i/>
        </w:rPr>
        <w:t>при-</w:t>
      </w:r>
      <w:r w:rsidRPr="008D46AC">
        <w:rPr>
          <w:rFonts w:ascii="Times New Roman" w:hAnsi="Times New Roman"/>
        </w:rPr>
        <w:t xml:space="preserve">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Морфология. Культура речи. Орфография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Характеризовать особенности словообразования имён существительных.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Соблюдать нормы слитного и дефисного написания </w:t>
      </w:r>
      <w:r w:rsidRPr="008D46AC">
        <w:rPr>
          <w:rFonts w:ascii="Times New Roman" w:hAnsi="Times New Roman"/>
          <w:b/>
          <w:i/>
        </w:rPr>
        <w:t xml:space="preserve">пол- </w:t>
      </w:r>
      <w:r w:rsidRPr="008D46AC">
        <w:rPr>
          <w:rFonts w:ascii="Times New Roman" w:hAnsi="Times New Roman"/>
        </w:rPr>
        <w:t xml:space="preserve">и </w:t>
      </w:r>
      <w:r w:rsidRPr="008D46AC">
        <w:rPr>
          <w:rFonts w:ascii="Times New Roman" w:hAnsi="Times New Roman"/>
          <w:b/>
          <w:i/>
        </w:rPr>
        <w:t xml:space="preserve">полу- </w:t>
      </w:r>
      <w:r w:rsidRPr="008D46AC">
        <w:rPr>
          <w:rFonts w:ascii="Times New Roman" w:hAnsi="Times New Roman"/>
        </w:rPr>
        <w:t xml:space="preserve">со словами.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Соблюдать нормы произношения, постановки ударения (в рамках изученного), словоизменения имён существительных.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 </w:t>
      </w:r>
      <w:r w:rsidRPr="008D46AC">
        <w:rPr>
          <w:rFonts w:ascii="Times New Roman" w:hAnsi="Times New Roman"/>
          <w:b/>
          <w:i/>
        </w:rPr>
        <w:t xml:space="preserve">н </w:t>
      </w:r>
      <w:r w:rsidRPr="008D46AC">
        <w:rPr>
          <w:rFonts w:ascii="Times New Roman" w:hAnsi="Times New Roman"/>
        </w:rPr>
        <w:t xml:space="preserve">и </w:t>
      </w:r>
      <w:r w:rsidRPr="008D46AC">
        <w:rPr>
          <w:rFonts w:ascii="Times New Roman" w:hAnsi="Times New Roman"/>
          <w:b/>
          <w:i/>
        </w:rPr>
        <w:t xml:space="preserve">нн </w:t>
      </w:r>
      <w:r w:rsidRPr="008D46AC">
        <w:rPr>
          <w:rFonts w:ascii="Times New Roman" w:hAnsi="Times New Roman"/>
        </w:rPr>
        <w:t xml:space="preserve">в именах прилагательных, суффиксов </w:t>
      </w:r>
      <w:r w:rsidRPr="008D46AC">
        <w:rPr>
          <w:rFonts w:ascii="Times New Roman" w:hAnsi="Times New Roman"/>
          <w:b/>
          <w:i/>
        </w:rPr>
        <w:t xml:space="preserve">-к- </w:t>
      </w:r>
      <w:r w:rsidRPr="008D46AC">
        <w:rPr>
          <w:rFonts w:ascii="Times New Roman" w:hAnsi="Times New Roman"/>
        </w:rPr>
        <w:t xml:space="preserve">и </w:t>
      </w:r>
      <w:r w:rsidRPr="008D46AC">
        <w:rPr>
          <w:rFonts w:ascii="Times New Roman" w:hAnsi="Times New Roman"/>
          <w:b/>
          <w:i/>
        </w:rPr>
        <w:t xml:space="preserve">-ск- </w:t>
      </w:r>
      <w:r w:rsidRPr="008D46AC">
        <w:rPr>
          <w:rFonts w:ascii="Times New Roman" w:hAnsi="Times New Roman"/>
        </w:rPr>
        <w:t xml:space="preserve">имён прилагательных, сложных имён прилагательных.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lastRenderedPageBreak/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Правильно употреблять собирательные имена числительные; соблюдать нормы правописания имён числительных, в том числе написание </w:t>
      </w:r>
      <w:r w:rsidRPr="008D46AC">
        <w:rPr>
          <w:rFonts w:ascii="Times New Roman" w:hAnsi="Times New Roman"/>
          <w:b/>
          <w:i/>
        </w:rPr>
        <w:t xml:space="preserve">ь </w:t>
      </w:r>
      <w:r w:rsidRPr="008D46AC">
        <w:rPr>
          <w:rFonts w:ascii="Times New Roman" w:hAnsi="Times New Roman"/>
        </w:rPr>
        <w:t xml:space="preserve">в именах числительных; написание двойных согласных; слитное, раздельное, дефисное написание числительных; нормы правописания окончаний числительных.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</w:t>
      </w:r>
      <w:r w:rsidRPr="008D46AC">
        <w:rPr>
          <w:rFonts w:ascii="Times New Roman" w:hAnsi="Times New Roman"/>
          <w:b/>
          <w:i/>
        </w:rPr>
        <w:t xml:space="preserve">не </w:t>
      </w:r>
      <w:r w:rsidRPr="008D46AC">
        <w:rPr>
          <w:rFonts w:ascii="Times New Roman" w:hAnsi="Times New Roman"/>
        </w:rPr>
        <w:t xml:space="preserve">и </w:t>
      </w:r>
      <w:r w:rsidRPr="008D46AC">
        <w:rPr>
          <w:rFonts w:ascii="Times New Roman" w:hAnsi="Times New Roman"/>
          <w:b/>
          <w:i/>
        </w:rPr>
        <w:t>ни</w:t>
      </w:r>
      <w:r w:rsidRPr="008D46AC">
        <w:rPr>
          <w:rFonts w:ascii="Times New Roman" w:hAnsi="Times New Roman"/>
        </w:rPr>
        <w:t xml:space="preserve">, слитного, раздельного и дефисного написания местоимений.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Соблюдать нормы правописания </w:t>
      </w:r>
      <w:r w:rsidRPr="008D46AC">
        <w:rPr>
          <w:rFonts w:ascii="Times New Roman" w:hAnsi="Times New Roman"/>
          <w:b/>
          <w:i/>
        </w:rPr>
        <w:t xml:space="preserve">ь </w:t>
      </w:r>
      <w:r w:rsidRPr="008D46AC">
        <w:rPr>
          <w:rFonts w:ascii="Times New Roman" w:hAnsi="Times New Roman"/>
        </w:rPr>
        <w:t xml:space="preserve">в формах глагола повелительного наклонения.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 </w:t>
      </w:r>
    </w:p>
    <w:p w:rsidR="00083D6A" w:rsidRPr="008D46AC" w:rsidRDefault="00083D6A" w:rsidP="008D46AC">
      <w:pPr>
        <w:pStyle w:val="ac"/>
        <w:jc w:val="both"/>
        <w:rPr>
          <w:rFonts w:ascii="Times New Roman" w:hAnsi="Times New Roman"/>
        </w:rPr>
      </w:pPr>
      <w:r w:rsidRPr="008D46AC">
        <w:rPr>
          <w:rFonts w:ascii="Times New Roman" w:hAnsi="Times New Roman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 </w:t>
      </w:r>
    </w:p>
    <w:p w:rsidR="00E62323" w:rsidRDefault="00E62323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B03259" w:rsidRDefault="00B03259" w:rsidP="00E62323">
      <w:pPr>
        <w:spacing w:after="0"/>
        <w:ind w:left="120"/>
        <w:rPr>
          <w:b/>
          <w:sz w:val="28"/>
          <w:lang w:val="ru-RU"/>
        </w:rPr>
      </w:pPr>
    </w:p>
    <w:p w:rsidR="00DE7F6C" w:rsidRDefault="00DE7F6C" w:rsidP="00E62323">
      <w:pPr>
        <w:spacing w:after="0"/>
        <w:ind w:left="120"/>
        <w:rPr>
          <w:b/>
          <w:sz w:val="28"/>
          <w:lang w:val="ru-RU"/>
        </w:rPr>
      </w:pPr>
    </w:p>
    <w:p w:rsidR="007D6758" w:rsidRDefault="007D6758" w:rsidP="00E62323">
      <w:pPr>
        <w:spacing w:after="0"/>
        <w:ind w:left="120"/>
        <w:rPr>
          <w:b/>
          <w:color w:val="auto"/>
          <w:sz w:val="18"/>
          <w:szCs w:val="18"/>
          <w:lang w:val="ru-RU"/>
        </w:rPr>
      </w:pPr>
    </w:p>
    <w:p w:rsidR="007D6758" w:rsidRDefault="007D6758" w:rsidP="00E62323">
      <w:pPr>
        <w:spacing w:after="0"/>
        <w:ind w:left="120"/>
        <w:rPr>
          <w:b/>
          <w:color w:val="auto"/>
          <w:sz w:val="18"/>
          <w:szCs w:val="18"/>
          <w:lang w:val="ru-RU"/>
        </w:rPr>
      </w:pPr>
    </w:p>
    <w:p w:rsidR="007D6758" w:rsidRDefault="007D6758" w:rsidP="00E62323">
      <w:pPr>
        <w:spacing w:after="0"/>
        <w:ind w:left="120"/>
        <w:rPr>
          <w:b/>
          <w:color w:val="auto"/>
          <w:sz w:val="18"/>
          <w:szCs w:val="18"/>
          <w:lang w:val="ru-RU"/>
        </w:rPr>
      </w:pPr>
    </w:p>
    <w:p w:rsidR="007D6758" w:rsidRDefault="007D6758" w:rsidP="00E62323">
      <w:pPr>
        <w:spacing w:after="0"/>
        <w:ind w:left="120"/>
        <w:rPr>
          <w:b/>
          <w:color w:val="auto"/>
          <w:sz w:val="18"/>
          <w:szCs w:val="18"/>
          <w:lang w:val="ru-RU"/>
        </w:rPr>
      </w:pPr>
    </w:p>
    <w:p w:rsidR="007D6758" w:rsidRDefault="007D6758" w:rsidP="00E62323">
      <w:pPr>
        <w:spacing w:after="0"/>
        <w:ind w:left="120"/>
        <w:rPr>
          <w:b/>
          <w:color w:val="auto"/>
          <w:sz w:val="18"/>
          <w:szCs w:val="18"/>
          <w:lang w:val="ru-RU"/>
        </w:rPr>
      </w:pPr>
    </w:p>
    <w:p w:rsidR="007D6758" w:rsidRDefault="007D6758" w:rsidP="00E62323">
      <w:pPr>
        <w:spacing w:after="0"/>
        <w:ind w:left="120"/>
        <w:rPr>
          <w:b/>
          <w:color w:val="auto"/>
          <w:sz w:val="18"/>
          <w:szCs w:val="18"/>
          <w:lang w:val="ru-RU"/>
        </w:rPr>
      </w:pPr>
    </w:p>
    <w:p w:rsidR="007D6758" w:rsidRDefault="007D6758" w:rsidP="00E62323">
      <w:pPr>
        <w:spacing w:after="0"/>
        <w:ind w:left="120"/>
        <w:rPr>
          <w:b/>
          <w:color w:val="auto"/>
          <w:sz w:val="18"/>
          <w:szCs w:val="18"/>
          <w:lang w:val="ru-RU"/>
        </w:rPr>
      </w:pPr>
    </w:p>
    <w:p w:rsidR="00E62323" w:rsidRPr="003474A0" w:rsidRDefault="00E62323" w:rsidP="003474A0">
      <w:pPr>
        <w:spacing w:after="0"/>
        <w:ind w:left="120"/>
        <w:jc w:val="center"/>
        <w:rPr>
          <w:b/>
          <w:color w:val="auto"/>
          <w:sz w:val="22"/>
          <w:lang w:val="ru-RU"/>
        </w:rPr>
      </w:pPr>
      <w:r w:rsidRPr="003474A0">
        <w:rPr>
          <w:b/>
          <w:color w:val="auto"/>
          <w:sz w:val="22"/>
          <w:lang w:val="ru-RU"/>
        </w:rPr>
        <w:t xml:space="preserve">ТЕМАТИЧЕСКОЕ ПЛАНИРОВАНИЕ  </w:t>
      </w:r>
      <w:r w:rsidRPr="003474A0">
        <w:rPr>
          <w:b/>
          <w:color w:val="auto"/>
          <w:sz w:val="22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5"/>
        <w:gridCol w:w="2636"/>
        <w:gridCol w:w="821"/>
        <w:gridCol w:w="1564"/>
        <w:gridCol w:w="1621"/>
        <w:gridCol w:w="2579"/>
      </w:tblGrid>
      <w:tr w:rsidR="00E62323" w:rsidRPr="003474A0" w:rsidTr="00E6232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 xml:space="preserve">№ п/п </w:t>
            </w:r>
          </w:p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 xml:space="preserve">Наименование разделов и тем программы </w:t>
            </w:r>
          </w:p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 xml:space="preserve">Электронные (цифровые) образовательные ресурсы </w:t>
            </w:r>
          </w:p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 xml:space="preserve">Всего </w:t>
            </w:r>
          </w:p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 xml:space="preserve">Контрольные работы </w:t>
            </w:r>
          </w:p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 xml:space="preserve">Практические работы </w:t>
            </w:r>
          </w:p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b/>
                <w:color w:val="auto"/>
                <w:sz w:val="22"/>
                <w:lang w:val="ru-RU"/>
              </w:rPr>
              <w:t>Раздел 1.</w:t>
            </w: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b/>
                <w:color w:val="auto"/>
                <w:sz w:val="22"/>
                <w:lang w:val="ru-RU"/>
              </w:rPr>
              <w:t>Общие сведения о языке</w:t>
            </w: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5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6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>Раздел 2.</w:t>
            </w:r>
            <w:r w:rsidRPr="003474A0">
              <w:rPr>
                <w:color w:val="auto"/>
                <w:sz w:val="22"/>
              </w:rPr>
              <w:t xml:space="preserve"> </w:t>
            </w:r>
            <w:r w:rsidRPr="003474A0">
              <w:rPr>
                <w:b/>
                <w:color w:val="auto"/>
                <w:sz w:val="22"/>
              </w:rPr>
              <w:t>Язык и речь</w:t>
            </w: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Виды речи. Монолог и диалог. </w:t>
            </w:r>
            <w:r w:rsidRPr="003474A0">
              <w:rPr>
                <w:color w:val="auto"/>
                <w:sz w:val="22"/>
              </w:rPr>
              <w:t xml:space="preserve">Их </w:t>
            </w:r>
            <w:r w:rsidRPr="003474A0">
              <w:rPr>
                <w:color w:val="auto"/>
                <w:sz w:val="22"/>
              </w:rPr>
              <w:lastRenderedPageBreak/>
              <w:t>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lastRenderedPageBreak/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7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lastRenderedPageBreak/>
                <w:t>452</w:t>
              </w:r>
            </w:hyperlink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>Раздел 3.</w:t>
            </w:r>
            <w:r w:rsidRPr="003474A0">
              <w:rPr>
                <w:color w:val="auto"/>
                <w:sz w:val="22"/>
              </w:rPr>
              <w:t xml:space="preserve"> </w:t>
            </w:r>
            <w:r w:rsidRPr="003474A0">
              <w:rPr>
                <w:b/>
                <w:color w:val="auto"/>
                <w:sz w:val="22"/>
              </w:rPr>
              <w:t>Текст</w:t>
            </w: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8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9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color w:val="auto"/>
                <w:sz w:val="22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0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>Раздел 4.</w:t>
            </w:r>
            <w:r w:rsidRPr="003474A0">
              <w:rPr>
                <w:color w:val="auto"/>
                <w:sz w:val="22"/>
              </w:rPr>
              <w:t xml:space="preserve"> </w:t>
            </w:r>
            <w:r w:rsidRPr="003474A0">
              <w:rPr>
                <w:b/>
                <w:color w:val="auto"/>
                <w:sz w:val="22"/>
              </w:rPr>
              <w:t>Функциональные разновидности языка</w:t>
            </w: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color w:val="auto"/>
                <w:sz w:val="22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1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b/>
                <w:color w:val="auto"/>
                <w:sz w:val="22"/>
              </w:rPr>
              <w:t>Раздел 5.</w:t>
            </w:r>
            <w:r w:rsidRPr="003474A0">
              <w:rPr>
                <w:color w:val="auto"/>
                <w:sz w:val="22"/>
              </w:rPr>
              <w:t xml:space="preserve"> </w:t>
            </w:r>
            <w:r w:rsidRPr="003474A0">
              <w:rPr>
                <w:b/>
                <w:color w:val="auto"/>
                <w:sz w:val="22"/>
              </w:rPr>
              <w:t>Лексикология. Культура речи</w:t>
            </w: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color w:val="auto"/>
                <w:sz w:val="22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2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color w:val="auto"/>
                <w:sz w:val="22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3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4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b/>
                <w:color w:val="auto"/>
                <w:sz w:val="22"/>
                <w:lang w:val="ru-RU"/>
              </w:rPr>
              <w:t>Раздел 6.</w:t>
            </w: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b/>
                <w:color w:val="auto"/>
                <w:sz w:val="22"/>
                <w:lang w:val="ru-RU"/>
              </w:rPr>
              <w:t>Словообразование. Культура речи. Орфография</w:t>
            </w: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color w:val="auto"/>
                <w:sz w:val="22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5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Виды морфем.Основные способы образования слов в русском языке. Правописание сложных </w:t>
            </w:r>
            <w:r w:rsidRPr="003474A0">
              <w:rPr>
                <w:color w:val="auto"/>
                <w:sz w:val="22"/>
                <w:lang w:val="ru-RU"/>
              </w:rPr>
              <w:lastRenderedPageBreak/>
              <w:t>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lastRenderedPageBreak/>
              <w:t xml:space="preserve"> </w:t>
            </w:r>
            <w:r w:rsidRPr="003474A0">
              <w:rPr>
                <w:color w:val="auto"/>
                <w:sz w:val="22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6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lastRenderedPageBreak/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7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8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color w:val="auto"/>
                <w:sz w:val="22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19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b/>
                <w:color w:val="auto"/>
                <w:sz w:val="22"/>
                <w:lang w:val="ru-RU"/>
              </w:rPr>
              <w:t>Раздел 7.</w:t>
            </w: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b/>
                <w:color w:val="auto"/>
                <w:sz w:val="22"/>
                <w:lang w:val="ru-RU"/>
              </w:rPr>
              <w:t>Морфология. Культура речи. Орфография</w:t>
            </w: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color w:val="auto"/>
                <w:sz w:val="22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20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21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22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23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24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104654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</w:t>
            </w:r>
            <w:r w:rsidRPr="003474A0">
              <w:rPr>
                <w:color w:val="auto"/>
                <w:sz w:val="22"/>
                <w:lang w:val="ru-RU"/>
              </w:rPr>
              <w:t>2</w:t>
            </w:r>
            <w:r w:rsidR="00E62323" w:rsidRPr="003474A0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25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26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color w:val="auto"/>
                <w:sz w:val="22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Библиотека ЦОК </w:t>
            </w:r>
            <w:hyperlink r:id="rId27">
              <w:r w:rsidRPr="003474A0">
                <w:rPr>
                  <w:color w:val="auto"/>
                  <w:sz w:val="22"/>
                  <w:u w:val="single"/>
                </w:rPr>
                <w:t>https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://</w:t>
              </w:r>
              <w:r w:rsidRPr="003474A0">
                <w:rPr>
                  <w:color w:val="auto"/>
                  <w:sz w:val="22"/>
                  <w:u w:val="single"/>
                </w:rPr>
                <w:t>m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edsoo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.</w:t>
              </w:r>
              <w:r w:rsidRPr="003474A0">
                <w:rPr>
                  <w:color w:val="auto"/>
                  <w:sz w:val="22"/>
                  <w:u w:val="single"/>
                </w:rPr>
                <w:t>ru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/7</w:t>
              </w:r>
              <w:r w:rsidRPr="003474A0">
                <w:rPr>
                  <w:color w:val="auto"/>
                  <w:sz w:val="22"/>
                  <w:u w:val="single"/>
                </w:rPr>
                <w:t>f</w:t>
              </w:r>
              <w:r w:rsidRPr="003474A0">
                <w:rPr>
                  <w:color w:val="auto"/>
                  <w:sz w:val="22"/>
                  <w:u w:val="single"/>
                  <w:lang w:val="ru-RU"/>
                </w:rPr>
                <w:t>414452</w:t>
              </w:r>
            </w:hyperlink>
          </w:p>
        </w:tc>
      </w:tr>
      <w:tr w:rsidR="00E62323" w:rsidRPr="003474A0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  <w:lang w:val="ru-RU"/>
              </w:rPr>
              <w:t xml:space="preserve"> </w:t>
            </w:r>
            <w:r w:rsidRPr="003474A0">
              <w:rPr>
                <w:color w:val="auto"/>
                <w:sz w:val="22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</w:rPr>
            </w:pPr>
            <w:r w:rsidRPr="003474A0">
              <w:rPr>
                <w:color w:val="auto"/>
                <w:sz w:val="22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 w:rsidRPr="003474A0">
              <w:rPr>
                <w:color w:val="auto"/>
                <w:sz w:val="22"/>
              </w:rPr>
              <w:t xml:space="preserve"> </w:t>
            </w:r>
            <w:r w:rsidR="00104654" w:rsidRPr="003474A0">
              <w:rPr>
                <w:color w:val="auto"/>
                <w:sz w:val="22"/>
                <w:lang w:val="ru-RU"/>
              </w:rPr>
              <w:t>29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62323" w:rsidRPr="003474A0" w:rsidRDefault="00E62323" w:rsidP="00E62323">
            <w:pPr>
              <w:rPr>
                <w:color w:val="auto"/>
              </w:rPr>
            </w:pPr>
          </w:p>
        </w:tc>
      </w:tr>
    </w:tbl>
    <w:p w:rsidR="001E7024" w:rsidRPr="00DE7F6C" w:rsidRDefault="001E7024">
      <w:pPr>
        <w:rPr>
          <w:color w:val="auto"/>
          <w:sz w:val="20"/>
          <w:szCs w:val="20"/>
          <w:lang w:val="ru-RU"/>
        </w:rPr>
      </w:pPr>
    </w:p>
    <w:p w:rsidR="007D6758" w:rsidRDefault="007D6758">
      <w:pPr>
        <w:rPr>
          <w:color w:val="auto"/>
          <w:sz w:val="20"/>
          <w:szCs w:val="20"/>
          <w:lang w:val="ru-RU"/>
        </w:rPr>
      </w:pPr>
    </w:p>
    <w:p w:rsidR="007D6758" w:rsidRDefault="007D6758">
      <w:pPr>
        <w:rPr>
          <w:color w:val="auto"/>
          <w:sz w:val="20"/>
          <w:szCs w:val="20"/>
          <w:lang w:val="ru-RU"/>
        </w:rPr>
      </w:pPr>
    </w:p>
    <w:p w:rsidR="00E62323" w:rsidRPr="007D6758" w:rsidRDefault="00AC4FDC" w:rsidP="007D6758">
      <w:pPr>
        <w:jc w:val="center"/>
        <w:rPr>
          <w:color w:val="auto"/>
          <w:szCs w:val="24"/>
          <w:lang w:val="ru-RU"/>
        </w:rPr>
      </w:pPr>
      <w:r w:rsidRPr="007D6758">
        <w:rPr>
          <w:b/>
          <w:color w:val="auto"/>
          <w:szCs w:val="24"/>
          <w:lang w:val="ru-RU"/>
        </w:rPr>
        <w:t>КАЛЕНДАРНО-</w:t>
      </w:r>
      <w:r w:rsidR="00E62323" w:rsidRPr="007D6758">
        <w:rPr>
          <w:b/>
          <w:color w:val="auto"/>
          <w:szCs w:val="24"/>
          <w:lang w:val="ru-RU"/>
        </w:rPr>
        <w:t>ТЕМАТИЧЕСКОЕ ПЛАНИРОВАНИЕ</w:t>
      </w:r>
      <w:r w:rsidR="00E62323" w:rsidRPr="007D6758">
        <w:rPr>
          <w:color w:val="auto"/>
          <w:szCs w:val="24"/>
          <w:lang w:val="ru-RU"/>
        </w:rPr>
        <w:t xml:space="preserve"> </w:t>
      </w:r>
      <w:r w:rsidR="007D6758" w:rsidRPr="007D6758">
        <w:rPr>
          <w:color w:val="auto"/>
          <w:szCs w:val="24"/>
          <w:lang w:val="ru-RU"/>
        </w:rPr>
        <w:t xml:space="preserve"> </w:t>
      </w:r>
      <w:r w:rsidR="00E62323" w:rsidRPr="007D6758">
        <w:rPr>
          <w:b/>
          <w:color w:val="auto"/>
          <w:szCs w:val="24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4"/>
        <w:gridCol w:w="2093"/>
        <w:gridCol w:w="770"/>
        <w:gridCol w:w="1438"/>
        <w:gridCol w:w="1490"/>
        <w:gridCol w:w="1069"/>
        <w:gridCol w:w="2342"/>
      </w:tblGrid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b/>
                <w:color w:val="auto"/>
                <w:sz w:val="20"/>
                <w:szCs w:val="20"/>
              </w:rPr>
              <w:lastRenderedPageBreak/>
              <w:t xml:space="preserve">№ п/п </w:t>
            </w:r>
          </w:p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b/>
                <w:color w:val="auto"/>
                <w:sz w:val="20"/>
                <w:szCs w:val="20"/>
              </w:rPr>
              <w:t xml:space="preserve">Тема урока </w:t>
            </w:r>
          </w:p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b/>
                <w:color w:val="auto"/>
                <w:sz w:val="20"/>
                <w:szCs w:val="20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b/>
                <w:color w:val="auto"/>
                <w:sz w:val="20"/>
                <w:szCs w:val="20"/>
              </w:rPr>
              <w:t xml:space="preserve">Дата изучения </w:t>
            </w:r>
          </w:p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b/>
                <w:color w:val="auto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23" w:rsidRPr="00FF779F" w:rsidRDefault="00E62323" w:rsidP="00E62323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23" w:rsidRPr="00FF779F" w:rsidRDefault="00E62323" w:rsidP="00E62323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b/>
                <w:color w:val="auto"/>
                <w:sz w:val="20"/>
                <w:szCs w:val="20"/>
              </w:rPr>
              <w:t xml:space="preserve">Всего </w:t>
            </w:r>
          </w:p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b/>
                <w:color w:val="auto"/>
                <w:sz w:val="20"/>
                <w:szCs w:val="20"/>
              </w:rPr>
              <w:t xml:space="preserve">Контрольные работы </w:t>
            </w:r>
          </w:p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b/>
                <w:color w:val="auto"/>
                <w:sz w:val="20"/>
                <w:szCs w:val="20"/>
              </w:rPr>
              <w:t xml:space="preserve">Практические работы </w:t>
            </w:r>
          </w:p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23" w:rsidRPr="00FF779F" w:rsidRDefault="00E62323" w:rsidP="00E62323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323" w:rsidRPr="00FF779F" w:rsidRDefault="00E62323" w:rsidP="00E62323">
            <w:pPr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DE7F6C" w:rsidRDefault="00DE7F6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04.09.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261734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DE7F6C" w:rsidRDefault="00DE7F6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05.09.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2618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05.09.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2619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262030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Повторение. Слитное и раздельное написание не с глаголами, существительными </w:t>
            </w: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>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12.09</w:t>
            </w:r>
          </w:p>
          <w:p w:rsid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</w:p>
          <w:p w:rsid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</w:p>
          <w:p w:rsid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</w:p>
          <w:p w:rsid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</w:p>
          <w:p w:rsid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</w:p>
          <w:p w:rsidR="00AC4FDC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3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26215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262288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Виды речи. Монолог и диалог. </w:t>
            </w:r>
            <w:r w:rsidRPr="00FF779F">
              <w:rPr>
                <w:color w:val="auto"/>
                <w:sz w:val="20"/>
                <w:szCs w:val="20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2623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26251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26263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7D6758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Р.Р. </w:t>
            </w:r>
            <w:r w:rsidR="00E62323" w:rsidRPr="007D6758">
              <w:rPr>
                <w:color w:val="auto"/>
                <w:sz w:val="20"/>
                <w:szCs w:val="20"/>
                <w:lang w:val="ru-RU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7D6758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AC4FDC" w:rsidRDefault="00AC4FD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2627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262990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26341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263584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263868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2639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Особенности </w:t>
            </w: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>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264006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7D6758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Р.Р. </w:t>
            </w:r>
            <w:r w:rsidR="00E62323" w:rsidRPr="007D6758">
              <w:rPr>
                <w:color w:val="auto"/>
                <w:sz w:val="20"/>
                <w:szCs w:val="20"/>
                <w:lang w:val="ru-RU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7D6758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22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Особенности функционально-смысловых типов речи. </w:t>
            </w:r>
            <w:r w:rsidRPr="00FF779F">
              <w:rPr>
                <w:color w:val="auto"/>
                <w:sz w:val="20"/>
                <w:szCs w:val="20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Особенности функционально-смысловых типов речи.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26506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2651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26565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26538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2657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26599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7D6758" w:rsidP="00DD5167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Р.Р. </w:t>
            </w:r>
            <w:r w:rsidR="00DD5167">
              <w:rPr>
                <w:color w:val="auto"/>
                <w:sz w:val="20"/>
                <w:szCs w:val="20"/>
                <w:lang w:val="ru-RU"/>
              </w:rPr>
              <w:t>И</w:t>
            </w:r>
            <w:r w:rsidR="00E62323" w:rsidRPr="00FF779F">
              <w:rPr>
                <w:color w:val="auto"/>
                <w:sz w:val="20"/>
                <w:szCs w:val="20"/>
              </w:rPr>
              <w:t xml:space="preserve">зложение </w:t>
            </w:r>
            <w:r w:rsidR="00DD5167">
              <w:rPr>
                <w:color w:val="auto"/>
                <w:sz w:val="20"/>
                <w:szCs w:val="20"/>
                <w:lang w:val="ru-RU"/>
              </w:rPr>
              <w:t>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2679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266108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50CE8" w:rsidRDefault="00150CE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2682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268480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2662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266108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2662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FF779F">
              <w:rPr>
                <w:color w:val="auto"/>
                <w:sz w:val="20"/>
                <w:szCs w:val="20"/>
              </w:rPr>
              <w:t xml:space="preserve">Архаизмы, историзмы, </w:t>
            </w:r>
            <w:r w:rsidRPr="00FF779F">
              <w:rPr>
                <w:color w:val="auto"/>
                <w:sz w:val="20"/>
                <w:szCs w:val="20"/>
              </w:rPr>
              <w:lastRenderedPageBreak/>
              <w:t>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26645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2668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2671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2674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2676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267850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267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267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Р.Р. </w:t>
            </w:r>
            <w:r w:rsidR="00E62323" w:rsidRPr="00FF779F">
              <w:rPr>
                <w:color w:val="auto"/>
                <w:sz w:val="20"/>
                <w:szCs w:val="20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26461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Повторение темы "Лексикология. Культура речи".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Контрольная работа по теме "Лексикология. </w:t>
            </w:r>
            <w:r w:rsidRPr="00FF779F">
              <w:rPr>
                <w:color w:val="auto"/>
                <w:sz w:val="20"/>
                <w:szCs w:val="20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2687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Работа над ошибками, анализ </w:t>
            </w: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>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268944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2695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Основные способы образования слов в русском языке. </w:t>
            </w:r>
            <w:r w:rsidRPr="00FF779F">
              <w:rPr>
                <w:color w:val="auto"/>
                <w:sz w:val="20"/>
                <w:szCs w:val="20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26984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Основные способы образования слов в русском языке. </w:t>
            </w:r>
            <w:r w:rsidRPr="00FF779F">
              <w:rPr>
                <w:color w:val="auto"/>
                <w:sz w:val="20"/>
                <w:szCs w:val="20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269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269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320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Морфемный и словообразовательный анализ слов.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Правописание приставок </w:t>
            </w:r>
            <w:r w:rsidRPr="00FF779F">
              <w:rPr>
                <w:color w:val="auto"/>
                <w:sz w:val="20"/>
                <w:szCs w:val="20"/>
              </w:rPr>
              <w:lastRenderedPageBreak/>
              <w:t>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Систематизация и обобщение по теме "Словообразование. </w:t>
            </w:r>
            <w:r w:rsidRPr="00FF779F">
              <w:rPr>
                <w:color w:val="auto"/>
                <w:sz w:val="20"/>
                <w:szCs w:val="20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Систематизация и обобщение по теме "Словообразование. </w:t>
            </w:r>
            <w:r w:rsidRPr="00FF779F">
              <w:rPr>
                <w:color w:val="auto"/>
                <w:sz w:val="20"/>
                <w:szCs w:val="20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Контрольная работа по теме "Словообразование. </w:t>
            </w:r>
            <w:r w:rsidRPr="00FF779F">
              <w:rPr>
                <w:color w:val="auto"/>
                <w:sz w:val="20"/>
                <w:szCs w:val="20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9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13.1ё2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adde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Нормы словоизменения имен существительных в именительном падеже </w:t>
            </w: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>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284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568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165201" w:rsidRDefault="00165201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26416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7D6758" w:rsidRDefault="007D6758" w:rsidP="00DD5167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Р.Р. </w:t>
            </w:r>
            <w:r w:rsidR="00E62323" w:rsidRPr="007D6758">
              <w:rPr>
                <w:color w:val="auto"/>
                <w:sz w:val="20"/>
                <w:szCs w:val="20"/>
                <w:lang w:val="ru-RU"/>
              </w:rPr>
              <w:t>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7D6758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DD5167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DD5167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DD5167">
              <w:rPr>
                <w:color w:val="auto"/>
                <w:sz w:val="20"/>
                <w:szCs w:val="20"/>
                <w:lang w:val="ru-RU"/>
              </w:rPr>
              <w:t>Повторение темы "Имя существительное"</w:t>
            </w:r>
            <w:r w:rsidR="00DD5167" w:rsidRPr="007D6758">
              <w:rPr>
                <w:color w:val="auto"/>
                <w:sz w:val="20"/>
                <w:szCs w:val="20"/>
                <w:lang w:val="ru-RU"/>
              </w:rPr>
              <w:t xml:space="preserve"> Практикум.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DD5167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DD5167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54511B">
        <w:trPr>
          <w:trHeight w:val="1028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Разряды имён прилагательных по значению. </w:t>
            </w:r>
            <w:r w:rsidRPr="00FF779F">
              <w:rPr>
                <w:color w:val="auto"/>
                <w:sz w:val="20"/>
                <w:szCs w:val="20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Разряды имён прилагательных по значению. </w:t>
            </w:r>
            <w:r w:rsidRPr="00FF779F">
              <w:rPr>
                <w:color w:val="auto"/>
                <w:sz w:val="20"/>
                <w:szCs w:val="20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Разряды имён прилагательных по значению. </w:t>
            </w:r>
            <w:r w:rsidRPr="00FF779F">
              <w:rPr>
                <w:color w:val="auto"/>
                <w:sz w:val="20"/>
                <w:szCs w:val="20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68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7D6758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Р.Р. </w:t>
            </w:r>
            <w:r w:rsidR="00E62323" w:rsidRPr="007D6758">
              <w:rPr>
                <w:color w:val="auto"/>
                <w:sz w:val="20"/>
                <w:szCs w:val="20"/>
                <w:lang w:val="ru-RU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7D6758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7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cce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Правописание н и нн в именах прилагательных (закрепление).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cfbc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Правописание суффиксов -к- и -ск- имен прилагательных.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Словообразование имён прилагательных. Правописание сложных имен </w:t>
            </w: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>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Правописание сложных имен прилагательных (закрепление).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7D6758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Р.Р.</w:t>
            </w:r>
            <w:r w:rsidR="00E62323" w:rsidRPr="007D6758">
              <w:rPr>
                <w:color w:val="auto"/>
                <w:sz w:val="20"/>
                <w:szCs w:val="20"/>
                <w:lang w:val="ru-RU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7D6758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26.01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Обобщение изученного по теме «Имя прилагательное».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70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854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994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Разряды имен числительных по значению. </w:t>
            </w:r>
            <w:r w:rsidRPr="00FF779F">
              <w:rPr>
                <w:color w:val="auto"/>
                <w:sz w:val="20"/>
                <w:szCs w:val="20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dac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Разряды имен числительных по значению. </w:t>
            </w:r>
            <w:r w:rsidRPr="00FF779F">
              <w:rPr>
                <w:color w:val="auto"/>
                <w:sz w:val="20"/>
                <w:szCs w:val="20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Склонение количественных </w:t>
            </w:r>
            <w:r w:rsidRPr="00FF779F">
              <w:rPr>
                <w:color w:val="auto"/>
                <w:sz w:val="20"/>
                <w:szCs w:val="20"/>
              </w:rPr>
              <w:lastRenderedPageBreak/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lastRenderedPageBreak/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7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7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ebbe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edda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Обобщение изученного по теме «Имя числительное».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780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91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7D6758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Р.Р.</w:t>
            </w:r>
            <w:r w:rsidR="00E62323" w:rsidRPr="007D6758">
              <w:rPr>
                <w:color w:val="auto"/>
                <w:sz w:val="20"/>
                <w:szCs w:val="20"/>
                <w:lang w:val="ru-RU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7D6758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54511B" w:rsidRDefault="0054511B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270072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7D6758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Р.Р.</w:t>
            </w:r>
            <w:r w:rsidR="00E62323" w:rsidRPr="007D6758">
              <w:rPr>
                <w:color w:val="auto"/>
                <w:sz w:val="20"/>
                <w:szCs w:val="20"/>
                <w:lang w:val="ru-RU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7D6758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27019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27032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270464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27082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2709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270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270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Правила правописания </w:t>
            </w: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>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270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271166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Глагол как часть речи (обобщение изученного в 5 классе).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2712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271436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Р.Р.</w:t>
            </w:r>
            <w:r w:rsidR="00E62323" w:rsidRPr="00FF779F">
              <w:rPr>
                <w:color w:val="auto"/>
                <w:sz w:val="20"/>
                <w:szCs w:val="20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2715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271774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16</w:t>
            </w:r>
            <w:r w:rsidRPr="00FF779F">
              <w:rPr>
                <w:color w:val="auto"/>
                <w:sz w:val="20"/>
                <w:szCs w:val="20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 xml:space="preserve">Разноспрягаемые </w:t>
            </w:r>
            <w:r w:rsidRPr="00FF779F">
              <w:rPr>
                <w:color w:val="auto"/>
                <w:sz w:val="20"/>
                <w:szCs w:val="20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271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272020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272354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272548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2726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  <w:lang w:val="ru-RU"/>
              </w:rPr>
            </w:pPr>
          </w:p>
          <w:p w:rsidR="008817D3" w:rsidRPr="00FF779F" w:rsidRDefault="008817D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  <w:lang w:val="ru-RU"/>
              </w:rPr>
            </w:pPr>
          </w:p>
          <w:p w:rsidR="008817D3" w:rsidRPr="00FF779F" w:rsidRDefault="008817D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2728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0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27365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273312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Нормы образования форм повелительного наклонения глагола </w:t>
            </w: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(закрепление).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2734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272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Видо-временная соотнесенность глагольных форм в тексте.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2740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Р.Р.</w:t>
            </w:r>
            <w:r w:rsidR="00E62323" w:rsidRPr="00FF779F">
              <w:rPr>
                <w:color w:val="auto"/>
                <w:sz w:val="20"/>
                <w:szCs w:val="20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27423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264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DD5167" w:rsidRDefault="007D6758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Р.Р.</w:t>
            </w:r>
            <w:r w:rsidR="00E62323" w:rsidRPr="00DD5167">
              <w:rPr>
                <w:color w:val="auto"/>
                <w:sz w:val="20"/>
                <w:szCs w:val="20"/>
                <w:lang w:val="ru-RU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DD5167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2748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b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49503E" w:rsidRDefault="0049503E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274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Правила правописания глаголов с изученными орфограммами (обобщение изученного в 6 </w:t>
            </w: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классе). </w:t>
            </w:r>
            <w:r w:rsidRPr="00FF779F">
              <w:rPr>
                <w:color w:val="auto"/>
                <w:sz w:val="20"/>
                <w:szCs w:val="2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2753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d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275086</w:t>
              </w:r>
            </w:hyperlink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27525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275540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EA51EE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>20</w:t>
            </w:r>
            <w:r w:rsidRPr="00FF779F">
              <w:rPr>
                <w:color w:val="auto"/>
                <w:sz w:val="20"/>
                <w:szCs w:val="20"/>
              </w:rPr>
              <w:lastRenderedPageBreak/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Итоговая </w:t>
            </w: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>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lastRenderedPageBreak/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FF779F">
                <w:rPr>
                  <w:color w:val="auto"/>
                  <w:sz w:val="20"/>
                  <w:szCs w:val="20"/>
                  <w:u w:val="single"/>
                </w:rPr>
                <w:t>https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://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m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edsoo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.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ru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/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fa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2758</w:t>
              </w:r>
              <w:r w:rsidRPr="00FF779F">
                <w:rPr>
                  <w:color w:val="auto"/>
                  <w:sz w:val="20"/>
                  <w:szCs w:val="20"/>
                  <w:u w:val="single"/>
                </w:rPr>
                <w:t>c</w:t>
              </w:r>
              <w:r w:rsidRPr="00FF779F">
                <w:rPr>
                  <w:color w:val="auto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62323" w:rsidRPr="00C93A9C" w:rsidRDefault="00C93A9C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</w:rPr>
            </w:pPr>
          </w:p>
        </w:tc>
      </w:tr>
      <w:tr w:rsidR="00E62323" w:rsidRPr="00FF779F" w:rsidTr="00E623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rPr>
                <w:color w:val="auto"/>
                <w:sz w:val="20"/>
                <w:szCs w:val="20"/>
                <w:lang w:val="ru-RU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FF779F">
              <w:rPr>
                <w:color w:val="auto"/>
                <w:sz w:val="20"/>
                <w:szCs w:val="20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62323" w:rsidRPr="00FF779F" w:rsidRDefault="008817D3" w:rsidP="00E62323">
            <w:pPr>
              <w:spacing w:after="0"/>
              <w:ind w:left="135"/>
              <w:jc w:val="center"/>
              <w:rPr>
                <w:color w:val="auto"/>
                <w:sz w:val="20"/>
                <w:szCs w:val="20"/>
              </w:rPr>
            </w:pPr>
            <w:r w:rsidRPr="00FF779F">
              <w:rPr>
                <w:color w:val="auto"/>
                <w:sz w:val="20"/>
                <w:szCs w:val="20"/>
              </w:rPr>
              <w:t xml:space="preserve"> </w:t>
            </w:r>
            <w:r w:rsidR="00104654">
              <w:rPr>
                <w:color w:val="auto"/>
                <w:sz w:val="20"/>
                <w:szCs w:val="20"/>
                <w:lang w:val="ru-RU"/>
              </w:rPr>
              <w:t>29</w:t>
            </w:r>
            <w:r w:rsidR="00E62323" w:rsidRPr="00FF779F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323" w:rsidRPr="00FF779F" w:rsidRDefault="00E62323" w:rsidP="00E62323">
            <w:pPr>
              <w:rPr>
                <w:color w:val="auto"/>
                <w:sz w:val="20"/>
                <w:szCs w:val="20"/>
              </w:rPr>
            </w:pPr>
          </w:p>
        </w:tc>
      </w:tr>
    </w:tbl>
    <w:p w:rsidR="00E62323" w:rsidRPr="00FF779F" w:rsidRDefault="00E62323" w:rsidP="00E62323">
      <w:pPr>
        <w:rPr>
          <w:color w:val="auto"/>
          <w:sz w:val="20"/>
          <w:szCs w:val="20"/>
        </w:rPr>
        <w:sectPr w:rsidR="00E62323" w:rsidRPr="00FF779F" w:rsidSect="00EA51EE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221229" w:rsidRDefault="00221229" w:rsidP="00221229">
      <w:pPr>
        <w:pStyle w:val="ac"/>
        <w:jc w:val="both"/>
        <w:rPr>
          <w:rFonts w:ascii="Times New Roman" w:hAnsi="Times New Roman"/>
          <w:b/>
        </w:rPr>
      </w:pPr>
    </w:p>
    <w:p w:rsidR="00221229" w:rsidRDefault="00221229" w:rsidP="00221229">
      <w:pPr>
        <w:pStyle w:val="ac"/>
        <w:jc w:val="both"/>
        <w:rPr>
          <w:rFonts w:ascii="Times New Roman" w:hAnsi="Times New Roman"/>
          <w:b/>
        </w:rPr>
      </w:pP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  <w:b/>
        </w:rPr>
      </w:pPr>
      <w:r w:rsidRPr="00221229">
        <w:rPr>
          <w:rFonts w:ascii="Times New Roman" w:hAnsi="Times New Roman"/>
          <w:b/>
        </w:rPr>
        <w:t xml:space="preserve">УЧЕБНО-МЕТОДИЧЕСКОЕ ОБЕСПЕЧЕНИЕ ОБРАЗОВАТЕЛЬНОГО ПРОЦЕССА </w:t>
      </w:r>
    </w:p>
    <w:p w:rsidR="007524F6" w:rsidRPr="00221229" w:rsidRDefault="00A413EB" w:rsidP="00221229">
      <w:pPr>
        <w:pStyle w:val="ac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  <w:pict>
          <v:group id="Group 129783" o:spid="_x0000_s1032" style="width:528.15pt;height:.6pt;mso-position-horizontal-relative:char;mso-position-vertical-relative:line" coordsize="6707506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">
            <v:shape id="Shape 139976" o:spid="_x0000_s1033" style="position:absolute;width:6707506;height:9144;visibility:visible" coordsize="670750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" adj="0,,0" path="m,l6707506,r,9144l,9144,,e" fillcolor="black" stroked="f" strokeweight="0">
              <v:stroke miterlimit="83231f" joinstyle="miter"/>
              <v:formulas/>
              <v:path arrowok="t" o:connecttype="segments" textboxrect="0,0,6707506,9144"/>
            </v:shape>
            <w10:wrap type="none"/>
            <w10:anchorlock/>
          </v:group>
        </w:pic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  <w:i/>
        </w:rPr>
      </w:pP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  <w:i/>
        </w:rPr>
      </w:pPr>
      <w:r w:rsidRPr="00221229">
        <w:rPr>
          <w:rFonts w:ascii="Times New Roman" w:hAnsi="Times New Roman"/>
          <w:i/>
        </w:rPr>
        <w:t>ОБЯЗАТЕЛЬНЫЕ УЧЕБНЫЕ МАТЕРИАЛЫ ДЛЯ УЧЕНИКА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Баранов М.Т., Ладыженская Т.А., Тростенцова Л.А. и другие. Русский язык (в 2 частях), 6 класс/Акционерное общество «Издательство «Просвещение»; </w:t>
      </w:r>
    </w:p>
    <w:p w:rsid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Е.А. Ефремова Русский язык /Рабочая тетрадь. Москва «Просвещение»</w:t>
      </w:r>
      <w:r w:rsidRPr="00221229">
        <w:rPr>
          <w:rFonts w:ascii="Times New Roman" w:hAnsi="Times New Roman"/>
          <w:b/>
        </w:rPr>
        <w:t xml:space="preserve"> </w:t>
      </w:r>
    </w:p>
    <w:p w:rsidR="00221229" w:rsidRDefault="007524F6" w:rsidP="00221229">
      <w:pPr>
        <w:pStyle w:val="ac"/>
        <w:jc w:val="both"/>
        <w:rPr>
          <w:rFonts w:ascii="Times New Roman" w:hAnsi="Times New Roman"/>
          <w:i/>
        </w:rPr>
      </w:pPr>
      <w:r w:rsidRPr="00221229">
        <w:rPr>
          <w:rFonts w:ascii="Times New Roman" w:hAnsi="Times New Roman"/>
          <w:i/>
        </w:rPr>
        <w:t xml:space="preserve">МЕТОДИЧЕСКИЕ МАТЕРИАЛЫ ДЛЯ УЧИТЕЛЯ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  <w:i/>
        </w:rPr>
      </w:pPr>
      <w:r w:rsidRPr="00221229">
        <w:rPr>
          <w:rFonts w:ascii="Times New Roman" w:hAnsi="Times New Roman"/>
        </w:rPr>
        <w:t xml:space="preserve"> Русский язык. Методические рекомендации. 6 класс: пособие для учителей общеобразоват. учреждений /Т.А.Ладыженская, Л.А.Тростенцова, М.Т.Баранов и др.-М.: Просвещение,2012.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221229">
        <w:rPr>
          <w:rFonts w:ascii="Times New Roman" w:hAnsi="Times New Roman"/>
        </w:rPr>
        <w:t xml:space="preserve">Русский язык. Рабочие программы. Предметная линия учебников Т.А.Ладыженской, М.Т.Баранова, </w:t>
      </w:r>
      <w:r>
        <w:rPr>
          <w:rFonts w:ascii="Times New Roman" w:hAnsi="Times New Roman"/>
        </w:rPr>
        <w:t xml:space="preserve">  </w:t>
      </w:r>
      <w:r w:rsidRPr="00221229">
        <w:rPr>
          <w:rFonts w:ascii="Times New Roman" w:hAnsi="Times New Roman"/>
        </w:rPr>
        <w:t xml:space="preserve">Л.А.Тростенцовой и других. 5-9 классы: пособие для учителей общеобразоват. учреждений /.- 12-е изд., перераб. – М.: Просвещение, 2011.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Тростенцова Л.А. Дидактический материал по русскому языку 6 класс. – М.: «Образование», 2007.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  <w:b/>
        </w:rPr>
      </w:pPr>
      <w:r w:rsidRPr="00221229">
        <w:rPr>
          <w:rFonts w:ascii="Times New Roman" w:hAnsi="Times New Roman"/>
          <w:b/>
        </w:rPr>
        <w:t xml:space="preserve">Дополнительная литература. Дополнительная литература для учителя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1. Францман Е.К. Сборник диктантов по русскому языку: 5-9 классы М.:  Просвещение, 2006.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2. Богданова Г.А. Сборник диктантов по рус.яз: 5-9 классы: кн. для учителя / Г.А.Богданова.-3-е изд.-М.:Просвещение, 2007 г.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3.Богданова Г.А. Опрос на уроках русского языка: Кн. для учителя: Из опыта работы. – 2-е изд., перераб.-М.: Просвещение, 1996.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4.Богданова Г.А.Уроки русского языка в 6 кл.: Кн. для учителя /Г.А.Богданова.- М.: Просвещение, 2003.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5.Сборник текстов для изложений с лингвистическим анализом: 5-9 кл.: Кн. для учителя/ В.И.Капинос, Н.Н.Сергеева,М.С.Соловейчик,Л.Л.Новосёлова.- М.: Просвещение, 2005.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6. Маликова С.Б., Насонова Л.В. Интерактивное оборудование и интернет-ресурсы в школе. Русский язык. 5-11 классы: Пособие для учителей общеобразовательных школ.М.: БизнесМеридиан,2011г.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7.Гостева Ю.Н., Соколова Н.В.Русский язык. 6 класс. Контрольные работы в Новом формате: учебное пособие/ Гостева Ю.Н., Соколова.- Москва: Интеллект-Центр, 2013.-256 стр.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8.Шульгина Н.П. Диктанты по русскому языку. 6 класс: к учебникам М.Т.Баранова «Русский язык». 6 класс; -5-е издание.-М. «Экзамен», 2014.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  <w:b/>
        </w:rPr>
      </w:pPr>
      <w:r w:rsidRPr="00221229">
        <w:rPr>
          <w:rFonts w:ascii="Times New Roman" w:hAnsi="Times New Roman"/>
          <w:b/>
        </w:rPr>
        <w:t>Дидактический материал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1. Капинос В.И. Тестовые материалы для оценки качества обучения. Русский язык. V класс. В.И.Капинос, Л.И. Пучкова, А.О.Татур. – М.:Интеллект-центр, 2012.-80с. 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2. Ситникова, Л.Н. Дидактический материал по русскому языку (разрезные карточки для индивидуальной работы). 5 класс/ Л.Н.Ситникова, - Волгоград: Учитель, 2007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3. Малюшкин А.Б.Тестовые задания для проверки знаний учащихся по русскому языку: 6 класс.-М.: ТЦ Сфера, 2012.-96 стр.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4.Груздева Е.Н.Промежуточное тестирование. Русский язык. 6 класс/ Груздева Е.Н.-М.: «Экзамен», 2013.- 47с.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5. Богданова Г.А.Тестовые задания по русскому языку. 6 класс: пособия для учащихся общеобразовательных учреждений/ Г.А. Богданова.-Просвещение, 2012.- 144 с. 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  <w:b/>
        </w:rPr>
        <w:t>Справочная литература</w:t>
      </w:r>
      <w:r w:rsidRPr="00221229">
        <w:rPr>
          <w:rFonts w:ascii="Times New Roman" w:hAnsi="Times New Roman"/>
        </w:rPr>
        <w:t xml:space="preserve">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1. Ожегов  С. И Толковый словарь русского языка.- М.: Просвещение, 2000.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 2. Крысин  Л.П.  Школьный  словарь  иностранных  слов. – М.: Просвещение, 1997.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3. Даль, В.И. Толковый словарь русского языка. Современное написание/ В.И.Даль, - М.: ООО «Издательство Астрель», ООО «Издательство АСТ», 2001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4. Ефремова, Т.Ф. Толковый словарь словообразовательных единиц русского языка/ Т.Ф.Ефремова, - М.: Русский язык, 1996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5. Энциклопедия  для  детей,   том 10: Языкознание. Русский  язык. – М.:  Аванта+, 1998. 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6. Розенталь, Д.Э. Справочник по русскому языку. Орфография и пунктуация/ Д.Э. Розенталь, - М.: ООО «Издательство Оникс»: ООО «Издательство Мир и образование», 2008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7. Тихонов, А.Н. Школьный словообразовательный словарь русского языка: Пособие для учащихся. – 2-е изд., перераб./ А.Н.Тихонов, - М.: «Просвещение», 1991 </w:t>
      </w:r>
    </w:p>
    <w:p w:rsidR="00221229" w:rsidRP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8. Фасмер М. Этимологический словарь русского языка. В 4-х томах. – М.: Астрель. АСТ, 2004. </w:t>
      </w:r>
    </w:p>
    <w:p w:rsidR="00221229" w:rsidRDefault="00221229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9. Шанский, Н.М. и др. Краткий этимологический словарь русского языка. Под ред. чл.-кор. АН СССР С.Г.Бархударова Изд. 3-е, испр. и доп./ Н.М.Шанский, - М.: «Просвещение», 1975  </w:t>
      </w:r>
    </w:p>
    <w:p w:rsidR="00221229" w:rsidRDefault="007524F6" w:rsidP="00221229">
      <w:pPr>
        <w:pStyle w:val="ac"/>
        <w:rPr>
          <w:rFonts w:ascii="Times New Roman" w:hAnsi="Times New Roman"/>
          <w:b/>
          <w:i/>
        </w:rPr>
      </w:pPr>
      <w:r w:rsidRPr="00221229">
        <w:rPr>
          <w:rFonts w:ascii="Times New Roman" w:hAnsi="Times New Roman"/>
          <w:i/>
        </w:rPr>
        <w:br/>
      </w:r>
    </w:p>
    <w:p w:rsidR="007B73F0" w:rsidRDefault="007B73F0" w:rsidP="00221229">
      <w:pPr>
        <w:pStyle w:val="ac"/>
        <w:rPr>
          <w:rFonts w:ascii="Times New Roman" w:hAnsi="Times New Roman"/>
          <w:b/>
          <w:i/>
        </w:rPr>
      </w:pPr>
    </w:p>
    <w:p w:rsidR="007B73F0" w:rsidRDefault="007B73F0" w:rsidP="00221229">
      <w:pPr>
        <w:pStyle w:val="ac"/>
        <w:rPr>
          <w:rFonts w:ascii="Times New Roman" w:hAnsi="Times New Roman"/>
          <w:b/>
          <w:i/>
        </w:rPr>
      </w:pPr>
    </w:p>
    <w:p w:rsidR="007B73F0" w:rsidRDefault="007B73F0" w:rsidP="00221229">
      <w:pPr>
        <w:pStyle w:val="ac"/>
        <w:rPr>
          <w:rFonts w:ascii="Times New Roman" w:hAnsi="Times New Roman"/>
          <w:b/>
          <w:i/>
        </w:rPr>
      </w:pPr>
    </w:p>
    <w:p w:rsidR="007524F6" w:rsidRPr="00221229" w:rsidRDefault="007524F6" w:rsidP="00221229">
      <w:pPr>
        <w:pStyle w:val="ac"/>
        <w:rPr>
          <w:rFonts w:ascii="Times New Roman" w:hAnsi="Times New Roman"/>
        </w:rPr>
      </w:pPr>
      <w:r w:rsidRPr="007B73F0">
        <w:rPr>
          <w:rFonts w:ascii="Times New Roman" w:hAnsi="Times New Roman"/>
          <w:b/>
          <w:i/>
        </w:rPr>
        <w:t>ЦИФРОВЫЕ ОБРАЗОВАТЕЛЬНЫЕ РЕСУРСЫ И РЕСУРСЫ СЕТИ ИНТЕРНЕТ</w:t>
      </w:r>
      <w:r w:rsidRPr="00221229">
        <w:rPr>
          <w:rFonts w:ascii="Times New Roman" w:hAnsi="Times New Roman"/>
          <w:i/>
        </w:rPr>
        <w:t xml:space="preserve"> </w:t>
      </w:r>
      <w:r w:rsidRPr="00221229">
        <w:rPr>
          <w:rFonts w:ascii="Times New Roman" w:hAnsi="Times New Roman"/>
          <w:i/>
        </w:rPr>
        <w:br/>
      </w:r>
      <w:r w:rsidRPr="00221229">
        <w:rPr>
          <w:rFonts w:ascii="Times New Roman" w:hAnsi="Times New Roman"/>
        </w:rPr>
        <w:t>Академический орфографический  словарь. URL: http://gramota.ru/slovari/info/lop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Вавилонская башня. Базы данных по  словарям C. И. Ожегова, А. А. Зализняка, М. Фасмера. URL: http://starling.rinet.ru/indexru.htm </w:t>
      </w:r>
    </w:p>
    <w:p w:rsidR="007524F6" w:rsidRPr="00EA51EE" w:rsidRDefault="007524F6" w:rsidP="00221229">
      <w:pPr>
        <w:pStyle w:val="ac"/>
        <w:jc w:val="both"/>
        <w:rPr>
          <w:rFonts w:ascii="Times New Roman" w:hAnsi="Times New Roman"/>
          <w:lang w:val="en-US"/>
        </w:rPr>
      </w:pPr>
      <w:r w:rsidRPr="00221229">
        <w:rPr>
          <w:rFonts w:ascii="Times New Roman" w:hAnsi="Times New Roman"/>
        </w:rPr>
        <w:t xml:space="preserve">Вишнякова О. В. Словарь паронимов русского языка. </w:t>
      </w:r>
      <w:r w:rsidRPr="00EA51EE">
        <w:rPr>
          <w:rFonts w:ascii="Times New Roman" w:hAnsi="Times New Roman"/>
          <w:lang w:val="en-US"/>
        </w:rPr>
        <w:t xml:space="preserve">URL: https://classes.ru/grammar/122.Vishnyakova 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Кругосвет  –  универсальная  энциклопедия. URL: http://www.krugosvet.ru 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Культура письменной речи. URL: http://gramma.ru 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Лингвистика для школьников. URL:  http://www.lingling.ru 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Мир русского слова. URL: http://gramota.ru/biblio/magazines/mrs  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Образовательный портал Национального корпуса русского языка. URL: https://studiorum-ruscorpora.ru </w:t>
      </w:r>
    </w:p>
    <w:p w:rsidR="007524F6" w:rsidRPr="00EA51EE" w:rsidRDefault="007524F6" w:rsidP="00221229">
      <w:pPr>
        <w:pStyle w:val="ac"/>
        <w:jc w:val="both"/>
        <w:rPr>
          <w:rFonts w:ascii="Times New Roman" w:hAnsi="Times New Roman"/>
          <w:lang w:val="en-US"/>
        </w:rPr>
      </w:pPr>
      <w:r w:rsidRPr="00221229">
        <w:rPr>
          <w:rFonts w:ascii="Times New Roman" w:hAnsi="Times New Roman"/>
        </w:rPr>
        <w:t xml:space="preserve">Обучающий  корпус русского языка. </w:t>
      </w:r>
      <w:r w:rsidRPr="00EA51EE">
        <w:rPr>
          <w:rFonts w:ascii="Times New Roman" w:hAnsi="Times New Roman"/>
          <w:lang w:val="en-US"/>
        </w:rPr>
        <w:t xml:space="preserve">URL: http://www.ruscorpora.ru/search-school.html   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Портал «Русские словари». URL: http://slovari.ru 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Русская речь. URL:  http://gramota.ru/biblio/magazines/rr/  </w:t>
      </w:r>
    </w:p>
    <w:p w:rsidR="007524F6" w:rsidRPr="00221229" w:rsidRDefault="007524F6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Русский филологический портал. URL:  http://www.philology.ru</w:t>
      </w:r>
    </w:p>
    <w:p w:rsidR="007524F6" w:rsidRPr="00221229" w:rsidRDefault="00724195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           </w:t>
      </w:r>
      <w:r w:rsidR="007524F6" w:rsidRPr="00221229">
        <w:rPr>
          <w:rFonts w:ascii="Times New Roman" w:hAnsi="Times New Roman"/>
        </w:rPr>
        <w:t>Дневник.ру</w:t>
      </w:r>
    </w:p>
    <w:p w:rsidR="007524F6" w:rsidRPr="00221229" w:rsidRDefault="00724195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           </w:t>
      </w:r>
      <w:r w:rsidR="007524F6" w:rsidRPr="00221229">
        <w:rPr>
          <w:rFonts w:ascii="Times New Roman" w:hAnsi="Times New Roman"/>
        </w:rPr>
        <w:t>РЭШ</w:t>
      </w:r>
    </w:p>
    <w:p w:rsidR="007524F6" w:rsidRPr="00221229" w:rsidRDefault="00724195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           </w:t>
      </w:r>
      <w:r w:rsidR="007524F6" w:rsidRPr="00221229">
        <w:rPr>
          <w:rFonts w:ascii="Times New Roman" w:hAnsi="Times New Roman"/>
        </w:rPr>
        <w:t>Я-класс</w:t>
      </w:r>
    </w:p>
    <w:p w:rsidR="007524F6" w:rsidRPr="00221229" w:rsidRDefault="00724195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           </w:t>
      </w:r>
      <w:r w:rsidR="007524F6" w:rsidRPr="00221229">
        <w:rPr>
          <w:rFonts w:ascii="Times New Roman" w:hAnsi="Times New Roman"/>
        </w:rPr>
        <w:t>Учи.ру</w:t>
      </w:r>
    </w:p>
    <w:p w:rsidR="007524F6" w:rsidRPr="00221229" w:rsidRDefault="00724195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           </w:t>
      </w:r>
      <w:r w:rsidR="007524F6" w:rsidRPr="00221229">
        <w:rPr>
          <w:rFonts w:ascii="Times New Roman" w:hAnsi="Times New Roman"/>
        </w:rPr>
        <w:t>Skysmart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  <w:b/>
        </w:rPr>
        <w:t>Мультимедийные пособия</w:t>
      </w:r>
      <w:r w:rsidRPr="00221229">
        <w:rPr>
          <w:rFonts w:ascii="Times New Roman" w:hAnsi="Times New Roman"/>
        </w:rPr>
        <w:t xml:space="preserve">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1. Интерактивное оборудование и интернет-ресурсы в школе. Русский язык. 5-11 классы.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2. «Фраза» Программа-тренажер по правилам орфографии и пунктуации для школьников и абитуриентов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3. 1-С Репетитор «Русский язык» Обучающая программа для школьников старших классов и абитуриентов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 4. Электронный репетитор-тренажер «Курс русского языка»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5. Обучающая программа (орфографический тренажер) для школьников от 10 лет и абитуриентов. Возраст: 5 – 11 классы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 6. Тестирующая программа для школьников и абитуриентов.  Кирилл и Мефодий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7. Уроки русского языка Кирилла и Мефодия 5-6 класс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8. Полный мультимедийный курс по русскому языку для 5–6 классов, 40 интерактивных уроков. Кирилл и Мефодий 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  <w:b/>
          <w:bCs/>
        </w:rPr>
      </w:pPr>
      <w:r w:rsidRPr="00221229">
        <w:rPr>
          <w:rFonts w:ascii="Times New Roman" w:hAnsi="Times New Roman"/>
          <w:b/>
          <w:bCs/>
        </w:rPr>
        <w:t>Основные  интернет-ресурсы: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1. http://repetitor.1c.ru/ 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2. http://www.gramota.ru/- 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 3. http://www.gramma.ru/ 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4. http://www.school.edu.ru/ -Российский образовательный портал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5. http://www.1september.ru/ru/ - газета «Первое сентября»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6. http://all.edu.ru/ - Все образование Интернета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7. http://lib.repetitors.eu- Контрольные работы, диктанты 5-11 кл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8. http://slova.ndo.ru -Крылатые слова и выражения 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9. http://learning-russian.gramota.ru  -Электронные пособия  по    русскому языку для школьников.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10. </w:t>
      </w:r>
      <w:hyperlink r:id="rId164" w:tgtFrame="https://resh.edu.ru/" w:history="1">
        <w:r w:rsidRPr="00221229">
          <w:rPr>
            <w:rStyle w:val="ab"/>
            <w:rFonts w:ascii="Times New Roman" w:eastAsiaTheme="majorEastAsia" w:hAnsi="Times New Roman"/>
            <w:color w:val="auto"/>
            <w:sz w:val="20"/>
            <w:szCs w:val="20"/>
          </w:rPr>
          <w:t>https://resh.edu.ru/</w:t>
        </w:r>
      </w:hyperlink>
      <w:r w:rsidRPr="00221229">
        <w:rPr>
          <w:rFonts w:ascii="Times New Roman" w:hAnsi="Times New Roman"/>
        </w:rPr>
        <w:t xml:space="preserve"> - платформа «Российская электронная школа»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11. </w:t>
      </w:r>
      <w:hyperlink r:id="rId165" w:tgtFrame="_blank" w:history="1">
        <w:r w:rsidRPr="00221229">
          <w:rPr>
            <w:rStyle w:val="ab"/>
            <w:rFonts w:ascii="Times New Roman" w:eastAsiaTheme="majorEastAsia" w:hAnsi="Times New Roman"/>
            <w:color w:val="auto"/>
            <w:sz w:val="20"/>
            <w:szCs w:val="20"/>
          </w:rPr>
          <w:t>https://education.yandex.ru/home/ </w:t>
        </w:r>
      </w:hyperlink>
      <w:r w:rsidRPr="00221229">
        <w:rPr>
          <w:rFonts w:ascii="Times New Roman" w:hAnsi="Times New Roman"/>
        </w:rPr>
        <w:t>- «Яндекс. Учебник»  ​​​​​​​​​​​​​​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12. </w:t>
      </w:r>
      <w:hyperlink r:id="rId166" w:history="1">
        <w:r w:rsidRPr="00221229">
          <w:rPr>
            <w:rStyle w:val="ab"/>
            <w:rFonts w:ascii="Times New Roman" w:eastAsiaTheme="majorEastAsia" w:hAnsi="Times New Roman"/>
            <w:color w:val="auto"/>
            <w:sz w:val="20"/>
            <w:szCs w:val="20"/>
          </w:rPr>
          <w:t>www.yaklass.ru</w:t>
        </w:r>
      </w:hyperlink>
      <w:r w:rsidRPr="00221229">
        <w:rPr>
          <w:rFonts w:ascii="Times New Roman" w:hAnsi="Times New Roman"/>
        </w:rPr>
        <w:t xml:space="preserve"> - цифровой образовательный ресурс «ЯКласс»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13. uchi.ru- образовательная онлайн-платформа ​​​​​​​«Учи.ру»   </w:t>
      </w:r>
      <w:r w:rsidRPr="00221229">
        <w:rPr>
          <w:rFonts w:ascii="Times New Roman" w:hAnsi="Times New Roman"/>
          <w:shd w:val="clear" w:color="auto" w:fill="FFFFFF"/>
        </w:rPr>
        <w:t> ‎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>​​​​​​​​​​​​​​​​​​​​​14. interneturok.ru -видеопортал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15. </w:t>
      </w:r>
      <w:hyperlink r:id="rId167" w:history="1">
        <w:r w:rsidRPr="00221229">
          <w:rPr>
            <w:rStyle w:val="ab"/>
            <w:rFonts w:ascii="Times New Roman" w:eastAsiaTheme="majorEastAsia" w:hAnsi="Times New Roman"/>
            <w:color w:val="auto"/>
            <w:sz w:val="20"/>
            <w:szCs w:val="20"/>
          </w:rPr>
          <w:t>http://www.edu.ru</w:t>
        </w:r>
      </w:hyperlink>
      <w:r w:rsidRPr="00221229">
        <w:rPr>
          <w:rFonts w:ascii="Times New Roman" w:hAnsi="Times New Roman"/>
        </w:rPr>
        <w:t xml:space="preserve"> – федеральный портал «Российское образование»;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  <w:r w:rsidRPr="00221229">
        <w:rPr>
          <w:rFonts w:ascii="Times New Roman" w:hAnsi="Times New Roman"/>
        </w:rPr>
        <w:t xml:space="preserve">16. </w:t>
      </w:r>
      <w:hyperlink r:id="rId168" w:history="1">
        <w:r w:rsidRPr="00221229">
          <w:rPr>
            <w:rStyle w:val="ab"/>
            <w:rFonts w:ascii="Times New Roman" w:eastAsiaTheme="majorEastAsia" w:hAnsi="Times New Roman"/>
            <w:color w:val="auto"/>
            <w:sz w:val="20"/>
            <w:szCs w:val="20"/>
          </w:rPr>
          <w:t>http://www.school-collection.edu.ru</w:t>
        </w:r>
      </w:hyperlink>
      <w:r w:rsidRPr="00221229">
        <w:rPr>
          <w:rFonts w:ascii="Times New Roman" w:hAnsi="Times New Roman"/>
        </w:rPr>
        <w:t xml:space="preserve"> – единая коллекция цифровых образовательных ресурсов;</w:t>
      </w: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</w:pPr>
    </w:p>
    <w:p w:rsidR="008D46AC" w:rsidRPr="00221229" w:rsidRDefault="008D46AC" w:rsidP="00221229">
      <w:pPr>
        <w:pStyle w:val="ac"/>
        <w:jc w:val="both"/>
        <w:rPr>
          <w:rFonts w:ascii="Times New Roman" w:eastAsiaTheme="minorHAnsi" w:hAnsi="Times New Roman"/>
          <w:lang w:eastAsia="ru-RU"/>
        </w:rPr>
      </w:pP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  <w:b/>
        </w:rPr>
      </w:pP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  <w:b/>
        </w:rPr>
      </w:pP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  <w:b/>
        </w:rPr>
      </w:pPr>
    </w:p>
    <w:p w:rsidR="008D46AC" w:rsidRPr="00221229" w:rsidRDefault="008D46AC" w:rsidP="00221229">
      <w:pPr>
        <w:pStyle w:val="ac"/>
        <w:jc w:val="both"/>
        <w:rPr>
          <w:rFonts w:ascii="Times New Roman" w:hAnsi="Times New Roman"/>
        </w:rPr>
        <w:sectPr w:rsidR="008D46AC" w:rsidRPr="00221229">
          <w:pgSz w:w="11900" w:h="16840"/>
          <w:pgMar w:top="284" w:right="556" w:bottom="1440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7524F6" w:rsidRPr="00F2734B" w:rsidRDefault="007524F6" w:rsidP="007524F6">
      <w:pPr>
        <w:ind w:left="101" w:right="87"/>
        <w:rPr>
          <w:lang w:val="ru-RU"/>
        </w:rPr>
      </w:pPr>
      <w:r w:rsidRPr="00F2734B">
        <w:rPr>
          <w:lang w:val="ru-RU"/>
        </w:rPr>
        <w:lastRenderedPageBreak/>
        <w:br w:type="page"/>
      </w:r>
    </w:p>
    <w:p w:rsidR="00E62323" w:rsidRPr="00083D6A" w:rsidRDefault="00E62323">
      <w:pPr>
        <w:rPr>
          <w:lang w:val="ru-RU"/>
        </w:rPr>
      </w:pPr>
    </w:p>
    <w:sectPr w:rsidR="00E62323" w:rsidRPr="00083D6A" w:rsidSect="008D46AC">
      <w:pgSz w:w="11899" w:h="16838"/>
      <w:pgMar w:top="569" w:right="1215" w:bottom="295" w:left="56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08"/>
  <w:drawingGridHorizontalSpacing w:val="120"/>
  <w:displayHorizontalDrawingGridEvery w:val="2"/>
  <w:characterSpacingControl w:val="doNotCompress"/>
  <w:compat/>
  <w:rsids>
    <w:rsidRoot w:val="00083D6A"/>
    <w:rsid w:val="00050A20"/>
    <w:rsid w:val="00083D6A"/>
    <w:rsid w:val="00104654"/>
    <w:rsid w:val="00150CE8"/>
    <w:rsid w:val="00165201"/>
    <w:rsid w:val="001E7024"/>
    <w:rsid w:val="00221229"/>
    <w:rsid w:val="003474A0"/>
    <w:rsid w:val="00463F7D"/>
    <w:rsid w:val="0049503E"/>
    <w:rsid w:val="0054511B"/>
    <w:rsid w:val="0056712F"/>
    <w:rsid w:val="0061468F"/>
    <w:rsid w:val="00724195"/>
    <w:rsid w:val="007524F6"/>
    <w:rsid w:val="007B73F0"/>
    <w:rsid w:val="007D6758"/>
    <w:rsid w:val="008817D3"/>
    <w:rsid w:val="008D46AC"/>
    <w:rsid w:val="009602A6"/>
    <w:rsid w:val="00A413EB"/>
    <w:rsid w:val="00AC4FDC"/>
    <w:rsid w:val="00B03259"/>
    <w:rsid w:val="00B33815"/>
    <w:rsid w:val="00C51BF7"/>
    <w:rsid w:val="00C93A9C"/>
    <w:rsid w:val="00DD5167"/>
    <w:rsid w:val="00DE7F6C"/>
    <w:rsid w:val="00E62323"/>
    <w:rsid w:val="00EA51EE"/>
    <w:rsid w:val="00FB2E38"/>
    <w:rsid w:val="00FF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6A"/>
    <w:pPr>
      <w:spacing w:after="70" w:line="268" w:lineRule="auto"/>
      <w:ind w:left="196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next w:val="a"/>
    <w:link w:val="10"/>
    <w:uiPriority w:val="9"/>
    <w:unhideWhenUsed/>
    <w:qFormat/>
    <w:rsid w:val="00083D6A"/>
    <w:pPr>
      <w:keepNext/>
      <w:keepLines/>
      <w:spacing w:after="77" w:line="259" w:lineRule="auto"/>
      <w:ind w:left="169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2323"/>
    <w:pPr>
      <w:keepNext/>
      <w:keepLines/>
      <w:spacing w:before="200" w:after="200" w:line="276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62323"/>
    <w:pPr>
      <w:keepNext/>
      <w:keepLines/>
      <w:spacing w:before="200" w:after="200" w:line="276" w:lineRule="auto"/>
      <w:ind w:left="0" w:firstLine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62323"/>
    <w:pPr>
      <w:keepNext/>
      <w:keepLines/>
      <w:spacing w:before="200" w:after="200" w:line="276" w:lineRule="auto"/>
      <w:ind w:left="0" w:firstLine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D6A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623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6232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6232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E62323"/>
    <w:rPr>
      <w:lang w:val="en-US"/>
    </w:rPr>
  </w:style>
  <w:style w:type="paragraph" w:styleId="a4">
    <w:name w:val="header"/>
    <w:basedOn w:val="a"/>
    <w:link w:val="a3"/>
    <w:uiPriority w:val="99"/>
    <w:unhideWhenUsed/>
    <w:rsid w:val="00E62323"/>
    <w:pPr>
      <w:tabs>
        <w:tab w:val="center" w:pos="4680"/>
        <w:tab w:val="right" w:pos="9360"/>
      </w:tabs>
      <w:spacing w:after="200" w:line="276" w:lineRule="auto"/>
      <w:ind w:left="0" w:firstLine="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a5">
    <w:name w:val="Подзаголовок Знак"/>
    <w:basedOn w:val="a0"/>
    <w:link w:val="a6"/>
    <w:uiPriority w:val="11"/>
    <w:rsid w:val="00E623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E62323"/>
    <w:pPr>
      <w:numPr>
        <w:ilvl w:val="1"/>
      </w:numPr>
      <w:spacing w:after="200" w:line="276" w:lineRule="auto"/>
      <w:ind w:left="86" w:hanging="1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Название Знак"/>
    <w:basedOn w:val="a0"/>
    <w:link w:val="a8"/>
    <w:uiPriority w:val="10"/>
    <w:rsid w:val="00E623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E62323"/>
    <w:pPr>
      <w:pBdr>
        <w:bottom w:val="single" w:sz="8" w:space="4" w:color="4F81BD" w:themeColor="accent1"/>
      </w:pBdr>
      <w:spacing w:after="300" w:line="276" w:lineRule="auto"/>
      <w:ind w:left="0" w:firstLine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rmal (Web)"/>
    <w:basedOn w:val="a"/>
    <w:uiPriority w:val="99"/>
    <w:semiHidden/>
    <w:unhideWhenUsed/>
    <w:rsid w:val="00724195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val="ru-RU" w:eastAsia="ru-RU"/>
    </w:rPr>
  </w:style>
  <w:style w:type="character" w:styleId="aa">
    <w:name w:val="Strong"/>
    <w:basedOn w:val="a0"/>
    <w:uiPriority w:val="22"/>
    <w:qFormat/>
    <w:rsid w:val="00724195"/>
    <w:rPr>
      <w:b/>
      <w:bCs/>
    </w:rPr>
  </w:style>
  <w:style w:type="character" w:customStyle="1" w:styleId="placeholder-mask">
    <w:name w:val="placeholder-mask"/>
    <w:basedOn w:val="a0"/>
    <w:rsid w:val="00724195"/>
  </w:style>
  <w:style w:type="character" w:customStyle="1" w:styleId="placeholder">
    <w:name w:val="placeholder"/>
    <w:basedOn w:val="a0"/>
    <w:rsid w:val="00724195"/>
  </w:style>
  <w:style w:type="character" w:styleId="ab">
    <w:name w:val="Hyperlink"/>
    <w:semiHidden/>
    <w:unhideWhenUsed/>
    <w:rsid w:val="008D46AC"/>
    <w:rPr>
      <w:strike w:val="0"/>
      <w:dstrike w:val="0"/>
      <w:color w:val="557C2B"/>
      <w:u w:val="none"/>
      <w:effect w:val="none"/>
    </w:rPr>
  </w:style>
  <w:style w:type="paragraph" w:styleId="ac">
    <w:name w:val="No Spacing"/>
    <w:uiPriority w:val="1"/>
    <w:qFormat/>
    <w:rsid w:val="008D46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Основной текст_"/>
    <w:link w:val="11"/>
    <w:locked/>
    <w:rsid w:val="008D46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d"/>
    <w:rsid w:val="008D46AC"/>
    <w:pPr>
      <w:shd w:val="clear" w:color="auto" w:fill="FFFFFF"/>
      <w:spacing w:after="0" w:line="209" w:lineRule="exact"/>
      <w:ind w:left="0" w:firstLine="0"/>
      <w:jc w:val="both"/>
    </w:pPr>
    <w:rPr>
      <w:color w:val="auto"/>
      <w:sz w:val="22"/>
      <w:lang w:val="ru-RU"/>
    </w:rPr>
  </w:style>
  <w:style w:type="paragraph" w:customStyle="1" w:styleId="msonormalbullet1gif">
    <w:name w:val="msonormalbullet1.gif"/>
    <w:basedOn w:val="a"/>
    <w:rsid w:val="008D46AC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8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9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47" Type="http://schemas.openxmlformats.org/officeDocument/2006/relationships/hyperlink" Target="https://m.edsoo.ru/fa2639da" TargetMode="External"/><Relationship Id="rId63" Type="http://schemas.openxmlformats.org/officeDocument/2006/relationships/hyperlink" Target="https://m.edsoo.ru/fa2662f2" TargetMode="External"/><Relationship Id="rId68" Type="http://schemas.openxmlformats.org/officeDocument/2006/relationships/hyperlink" Target="https://m.edsoo.ru/fa2676ca" TargetMode="External"/><Relationship Id="rId84" Type="http://schemas.openxmlformats.org/officeDocument/2006/relationships/hyperlink" Target="https://m.edsoo.ru/fa26adde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38" Type="http://schemas.openxmlformats.org/officeDocument/2006/relationships/hyperlink" Target="https://m.edsoo.ru/fa2715a8" TargetMode="External"/><Relationship Id="rId154" Type="http://schemas.openxmlformats.org/officeDocument/2006/relationships/hyperlink" Target="https://m.edsoo.ru/fa2740c8" TargetMode="External"/><Relationship Id="rId159" Type="http://schemas.openxmlformats.org/officeDocument/2006/relationships/hyperlink" Target="https://m.edsoo.ru/fa2753d8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37" Type="http://schemas.openxmlformats.org/officeDocument/2006/relationships/hyperlink" Target="https://m.edsoo.ru/fa262288" TargetMode="External"/><Relationship Id="rId53" Type="http://schemas.openxmlformats.org/officeDocument/2006/relationships/hyperlink" Target="https://m.edsoo.ru/fa26565e" TargetMode="External"/><Relationship Id="rId58" Type="http://schemas.openxmlformats.org/officeDocument/2006/relationships/hyperlink" Target="https://m.edsoo.ru/fa266108" TargetMode="External"/><Relationship Id="rId74" Type="http://schemas.openxmlformats.org/officeDocument/2006/relationships/hyperlink" Target="https://m.edsoo.ru/fa268944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28" Type="http://schemas.openxmlformats.org/officeDocument/2006/relationships/hyperlink" Target="https://m.edsoo.ru/fa27032e" TargetMode="External"/><Relationship Id="rId144" Type="http://schemas.openxmlformats.org/officeDocument/2006/relationships/hyperlink" Target="https://m.edsoo.ru/fa272548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416e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165" Type="http://schemas.openxmlformats.org/officeDocument/2006/relationships/hyperlink" Target="https://education.yandex.ru/home/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48" Type="http://schemas.openxmlformats.org/officeDocument/2006/relationships/hyperlink" Target="https://m.edsoo.ru/fa264006" TargetMode="External"/><Relationship Id="rId64" Type="http://schemas.openxmlformats.org/officeDocument/2006/relationships/hyperlink" Target="https://m.edsoo.ru/fa26645a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18" Type="http://schemas.openxmlformats.org/officeDocument/2006/relationships/hyperlink" Target="https://m.edsoo.ru/fa26edda" TargetMode="External"/><Relationship Id="rId134" Type="http://schemas.openxmlformats.org/officeDocument/2006/relationships/hyperlink" Target="https://m.edsoo.ru/fa270f86" TargetMode="External"/><Relationship Id="rId139" Type="http://schemas.openxmlformats.org/officeDocument/2006/relationships/hyperlink" Target="https://m.edsoo.ru/fa271774" TargetMode="External"/><Relationship Id="rId80" Type="http://schemas.openxmlformats.org/officeDocument/2006/relationships/hyperlink" Target="https://m.edsoo.ru/fa26a320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55" Type="http://schemas.openxmlformats.org/officeDocument/2006/relationships/hyperlink" Target="https://m.edsoo.ru/fa27423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66" Type="http://schemas.openxmlformats.org/officeDocument/2006/relationships/hyperlink" Target="http://www.yaklass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36" Type="http://schemas.openxmlformats.org/officeDocument/2006/relationships/hyperlink" Target="https://m.edsoo.ru/fa26215c" TargetMode="External"/><Relationship Id="rId49" Type="http://schemas.openxmlformats.org/officeDocument/2006/relationships/hyperlink" Target="https://m.edsoo.ru/fa263d22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44" Type="http://schemas.openxmlformats.org/officeDocument/2006/relationships/hyperlink" Target="https://m.edsoo.ru/fa26341c" TargetMode="External"/><Relationship Id="rId52" Type="http://schemas.openxmlformats.org/officeDocument/2006/relationships/hyperlink" Target="https://m.edsoo.ru/fa2651c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167" Type="http://schemas.openxmlformats.org/officeDocument/2006/relationships/hyperlink" Target="http://www.edu.ru/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168" Type="http://schemas.openxmlformats.org/officeDocument/2006/relationships/hyperlink" Target="http://www.school-collection.edu.ru/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8D82B-B36B-4E2F-8EAC-2EF40333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11427</Words>
  <Characters>65140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13</cp:revision>
  <cp:lastPrinted>2023-09-25T21:11:00Z</cp:lastPrinted>
  <dcterms:created xsi:type="dcterms:W3CDTF">2023-09-24T16:50:00Z</dcterms:created>
  <dcterms:modified xsi:type="dcterms:W3CDTF">2023-09-25T21:12:00Z</dcterms:modified>
</cp:coreProperties>
</file>