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2D" w:rsidRPr="00ED7E2D" w:rsidRDefault="00ED7E2D" w:rsidP="00ED7E2D">
      <w:pPr>
        <w:shd w:val="clear" w:color="auto" w:fill="FFFFFF"/>
        <w:spacing w:after="0" w:line="240" w:lineRule="auto"/>
        <w:rPr>
          <w:rFonts w:ascii="Times New Roman" w:eastAsia="Times New Roman" w:hAnsi="Times New Roman" w:cs="Times New Roman"/>
          <w:color w:val="000000"/>
          <w:sz w:val="24"/>
          <w:szCs w:val="24"/>
          <w:lang w:eastAsia="ru-RU"/>
        </w:rPr>
      </w:pPr>
      <w:r w:rsidRPr="00ED7E2D">
        <w:rPr>
          <w:rFonts w:ascii="Times New Roman" w:eastAsia="Times New Roman" w:hAnsi="Times New Roman" w:cs="Times New Roman"/>
          <w:color w:val="000000"/>
          <w:sz w:val="24"/>
          <w:szCs w:val="24"/>
          <w:lang w:eastAsia="ru-RU"/>
        </w:rPr>
        <w:t xml:space="preserve">Итоговое собеседование - первый настоящий экзамен, который девятиклассники будут сдавать 14 февраля. Несмотря на то, что сдать его на максимальный балл вполне возможно, многие школьники изрядно переживают за него. </w:t>
      </w:r>
      <w:r>
        <w:rPr>
          <w:rFonts w:ascii="Times New Roman" w:eastAsia="Times New Roman" w:hAnsi="Times New Roman" w:cs="Times New Roman"/>
          <w:color w:val="000000"/>
          <w:sz w:val="24"/>
          <w:szCs w:val="24"/>
          <w:lang w:eastAsia="ru-RU"/>
        </w:rPr>
        <w:t xml:space="preserve">Недавно ФИПИ </w:t>
      </w:r>
      <w:r w:rsidRPr="00ED7E2D">
        <w:rPr>
          <w:rFonts w:ascii="Times New Roman" w:eastAsia="Times New Roman" w:hAnsi="Times New Roman" w:cs="Times New Roman"/>
          <w:color w:val="000000"/>
          <w:sz w:val="24"/>
          <w:szCs w:val="24"/>
          <w:lang w:eastAsia="ru-RU"/>
        </w:rPr>
        <w:t xml:space="preserve"> опубликовал демоверсии, а также изменения в критериях. </w:t>
      </w:r>
    </w:p>
    <w:p w:rsidR="00ED7E2D" w:rsidRPr="00ED7E2D" w:rsidRDefault="00ED7E2D" w:rsidP="00ED7E2D">
      <w:pPr>
        <w:shd w:val="clear" w:color="auto" w:fill="FFFFFF"/>
        <w:spacing w:after="0" w:line="240" w:lineRule="auto"/>
        <w:outlineLvl w:val="1"/>
        <w:rPr>
          <w:rFonts w:ascii="Times New Roman" w:eastAsia="Times New Roman" w:hAnsi="Times New Roman" w:cs="Times New Roman"/>
          <w:color w:val="242424"/>
          <w:sz w:val="24"/>
          <w:szCs w:val="24"/>
          <w:lang w:eastAsia="ru-RU"/>
        </w:rPr>
      </w:pPr>
      <w:r w:rsidRPr="00ED7E2D">
        <w:rPr>
          <w:rFonts w:ascii="Times New Roman" w:eastAsia="Times New Roman" w:hAnsi="Times New Roman" w:cs="Times New Roman"/>
          <w:bCs/>
          <w:color w:val="242424"/>
          <w:sz w:val="24"/>
          <w:szCs w:val="24"/>
          <w:bdr w:val="none" w:sz="0" w:space="0" w:color="auto" w:frame="1"/>
          <w:lang w:eastAsia="ru-RU"/>
        </w:rPr>
        <w:t>Что нужно знать об экзамене?</w:t>
      </w:r>
    </w:p>
    <w:p w:rsidR="00ED7E2D" w:rsidRPr="00ED7E2D" w:rsidRDefault="00ED7E2D" w:rsidP="00ED7E2D">
      <w:pPr>
        <w:shd w:val="clear" w:color="auto" w:fill="FFFFFF"/>
        <w:spacing w:after="0" w:line="240" w:lineRule="auto"/>
        <w:rPr>
          <w:rFonts w:ascii="Times New Roman" w:eastAsia="Times New Roman" w:hAnsi="Times New Roman" w:cs="Times New Roman"/>
          <w:color w:val="000000"/>
          <w:sz w:val="24"/>
          <w:szCs w:val="24"/>
          <w:lang w:eastAsia="ru-RU"/>
        </w:rPr>
      </w:pPr>
      <w:r w:rsidRPr="00ED7E2D">
        <w:rPr>
          <w:rFonts w:ascii="Times New Roman" w:eastAsia="Times New Roman" w:hAnsi="Times New Roman" w:cs="Times New Roman"/>
          <w:color w:val="000000"/>
          <w:sz w:val="24"/>
          <w:szCs w:val="24"/>
          <w:lang w:eastAsia="ru-RU"/>
        </w:rPr>
        <w:t>Начнем с приятных новостей: сами задания и время, отведенное на подготовку и подачу ответа, не изменились. </w:t>
      </w:r>
      <w:r>
        <w:rPr>
          <w:rFonts w:ascii="Times New Roman" w:eastAsia="Times New Roman" w:hAnsi="Times New Roman" w:cs="Times New Roman"/>
          <w:color w:val="000000"/>
          <w:sz w:val="24"/>
          <w:szCs w:val="24"/>
          <w:lang w:eastAsia="ru-RU"/>
        </w:rPr>
        <w:t xml:space="preserve"> </w:t>
      </w:r>
      <w:r w:rsidRPr="00ED7E2D">
        <w:rPr>
          <w:rFonts w:ascii="Times New Roman" w:eastAsia="Times New Roman" w:hAnsi="Times New Roman" w:cs="Times New Roman"/>
          <w:color w:val="000000"/>
          <w:sz w:val="24"/>
          <w:szCs w:val="24"/>
          <w:lang w:eastAsia="ru-RU"/>
        </w:rPr>
        <w:t>Как и прежде </w:t>
      </w:r>
      <w:r w:rsidRPr="00ED7E2D">
        <w:rPr>
          <w:rFonts w:ascii="Times New Roman" w:eastAsia="Times New Roman" w:hAnsi="Times New Roman" w:cs="Times New Roman"/>
          <w:bCs/>
          <w:color w:val="000000"/>
          <w:sz w:val="24"/>
          <w:szCs w:val="24"/>
          <w:bdr w:val="none" w:sz="0" w:space="0" w:color="auto" w:frame="1"/>
          <w:lang w:eastAsia="ru-RU"/>
        </w:rPr>
        <w:t>экзамен длится 15-16 минут.</w:t>
      </w:r>
      <w:r w:rsidRPr="00ED7E2D">
        <w:t xml:space="preserve"> </w:t>
      </w:r>
      <w:r w:rsidRPr="00ED7E2D">
        <w:rPr>
          <w:rFonts w:ascii="Times New Roman" w:hAnsi="Times New Roman" w:cs="Times New Roman"/>
          <w:sz w:val="24"/>
          <w:szCs w:val="24"/>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rsidRPr="00ED7E2D">
        <w:rPr>
          <w:rFonts w:ascii="Times New Roman" w:hAnsi="Times New Roman" w:cs="Times New Roman"/>
          <w:sz w:val="24"/>
          <w:szCs w:val="24"/>
        </w:rPr>
        <w:t>к</w:t>
      </w:r>
      <w:proofErr w:type="gramEnd"/>
      <w:r w:rsidRPr="00ED7E2D">
        <w:rPr>
          <w:rFonts w:ascii="Times New Roman" w:hAnsi="Times New Roman" w:cs="Times New Roman"/>
          <w:sz w:val="24"/>
          <w:szCs w:val="24"/>
        </w:rPr>
        <w:t xml:space="preserve"> КИМ итогового собеседования), так и на ответы на задания КИМ итогового собеседования. 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w:t>
      </w:r>
      <w:r>
        <w:rPr>
          <w:rFonts w:ascii="Times New Roman" w:hAnsi="Times New Roman" w:cs="Times New Roman"/>
          <w:sz w:val="24"/>
          <w:szCs w:val="24"/>
        </w:rPr>
        <w:t>в аудитории</w:t>
      </w:r>
      <w:r w:rsidRPr="00ED7E2D">
        <w:rPr>
          <w:rFonts w:ascii="Times New Roman" w:hAnsi="Times New Roman" w:cs="Times New Roman"/>
          <w:sz w:val="24"/>
          <w:szCs w:val="24"/>
        </w:rPr>
        <w:t>, инструктаж участника итогового собеседования собеседником по выполнению заданий КИМ итогового собеседования до начала процедуры и др.).</w:t>
      </w:r>
    </w:p>
    <w:p w:rsidR="00ED7E2D" w:rsidRDefault="00ED7E2D" w:rsidP="00ED7E2D">
      <w:pPr>
        <w:shd w:val="clear" w:color="auto" w:fill="FFFFFF"/>
        <w:spacing w:after="0" w:line="240" w:lineRule="auto"/>
        <w:rPr>
          <w:rFonts w:ascii="Times New Roman" w:eastAsia="Times New Roman" w:hAnsi="Times New Roman" w:cs="Times New Roman"/>
          <w:color w:val="000000"/>
          <w:sz w:val="24"/>
          <w:szCs w:val="24"/>
          <w:lang w:eastAsia="ru-RU"/>
        </w:rPr>
      </w:pPr>
    </w:p>
    <w:p w:rsidR="00ED7E2D" w:rsidRPr="00ED7E2D" w:rsidRDefault="00ED7E2D" w:rsidP="00ED7E2D">
      <w:pPr>
        <w:shd w:val="clear" w:color="auto" w:fill="FFFFFF"/>
        <w:spacing w:after="0" w:line="240" w:lineRule="auto"/>
        <w:rPr>
          <w:rFonts w:ascii="Times New Roman" w:eastAsia="Times New Roman" w:hAnsi="Times New Roman" w:cs="Times New Roman"/>
          <w:color w:val="000000"/>
          <w:sz w:val="24"/>
          <w:szCs w:val="24"/>
          <w:lang w:eastAsia="ru-RU"/>
        </w:rPr>
      </w:pPr>
      <w:r w:rsidRPr="00ED7E2D">
        <w:rPr>
          <w:rFonts w:ascii="Times New Roman" w:eastAsia="Times New Roman" w:hAnsi="Times New Roman" w:cs="Times New Roman"/>
          <w:b/>
          <w:color w:val="000000"/>
          <w:sz w:val="24"/>
          <w:szCs w:val="24"/>
          <w:lang w:eastAsia="ru-RU"/>
        </w:rPr>
        <w:t>Шкале оценивания тоже осталась прежней:</w:t>
      </w:r>
      <w:r w:rsidRPr="00ED7E2D">
        <w:rPr>
          <w:rFonts w:ascii="Times New Roman" w:eastAsia="Times New Roman" w:hAnsi="Times New Roman" w:cs="Times New Roman"/>
          <w:color w:val="000000"/>
          <w:sz w:val="24"/>
          <w:szCs w:val="24"/>
          <w:lang w:eastAsia="ru-RU"/>
        </w:rPr>
        <w:t xml:space="preserve"> за всю работу максимально можно получить 20 баллов, а для того, чтобы получить зачет, достаточно будет набрать 10 баллов. Напоминаем, что за итоговое собеседовани</w:t>
      </w:r>
      <w:r>
        <w:rPr>
          <w:rFonts w:ascii="Times New Roman" w:eastAsia="Times New Roman" w:hAnsi="Times New Roman" w:cs="Times New Roman"/>
          <w:color w:val="000000"/>
          <w:sz w:val="24"/>
          <w:szCs w:val="24"/>
          <w:lang w:eastAsia="ru-RU"/>
        </w:rPr>
        <w:t xml:space="preserve">е школьных оценок не ставят – ученик </w:t>
      </w:r>
      <w:r w:rsidR="0061164B">
        <w:rPr>
          <w:rFonts w:ascii="Times New Roman" w:eastAsia="Times New Roman" w:hAnsi="Times New Roman" w:cs="Times New Roman"/>
          <w:color w:val="000000"/>
          <w:sz w:val="24"/>
          <w:szCs w:val="24"/>
          <w:lang w:eastAsia="ru-RU"/>
        </w:rPr>
        <w:t xml:space="preserve"> либо получает</w:t>
      </w:r>
      <w:r w:rsidRPr="00ED7E2D">
        <w:rPr>
          <w:rFonts w:ascii="Times New Roman" w:eastAsia="Times New Roman" w:hAnsi="Times New Roman" w:cs="Times New Roman"/>
          <w:color w:val="000000"/>
          <w:sz w:val="24"/>
          <w:szCs w:val="24"/>
          <w:lang w:eastAsia="ru-RU"/>
        </w:rPr>
        <w:t> «зачет» либо «незачет». </w:t>
      </w:r>
    </w:p>
    <w:p w:rsidR="00ED7E2D" w:rsidRPr="00ED7E2D" w:rsidRDefault="00ED7E2D" w:rsidP="00ED7E2D">
      <w:pPr>
        <w:spacing w:after="0" w:line="240" w:lineRule="auto"/>
        <w:rPr>
          <w:rFonts w:ascii="Times New Roman" w:eastAsia="Times New Roman" w:hAnsi="Times New Roman" w:cs="Times New Roman"/>
          <w:sz w:val="24"/>
          <w:szCs w:val="24"/>
          <w:lang w:eastAsia="ru-RU"/>
        </w:rPr>
      </w:pPr>
      <w:r w:rsidRPr="00ED7E2D">
        <w:rPr>
          <w:rFonts w:ascii="Times New Roman" w:eastAsia="Times New Roman" w:hAnsi="Times New Roman" w:cs="Times New Roman"/>
          <w:b/>
          <w:color w:val="000000"/>
          <w:sz w:val="24"/>
          <w:szCs w:val="24"/>
          <w:shd w:val="clear" w:color="auto" w:fill="FFFFFF"/>
          <w:lang w:eastAsia="ru-RU"/>
        </w:rPr>
        <w:t>Что касается дат проведения:</w:t>
      </w:r>
      <w:r w:rsidRPr="00ED7E2D">
        <w:rPr>
          <w:rFonts w:ascii="Times New Roman" w:eastAsia="Times New Roman" w:hAnsi="Times New Roman" w:cs="Times New Roman"/>
          <w:color w:val="000000"/>
          <w:sz w:val="24"/>
          <w:szCs w:val="24"/>
          <w:shd w:val="clear" w:color="auto" w:fill="FFFFFF"/>
          <w:lang w:eastAsia="ru-RU"/>
        </w:rPr>
        <w:t xml:space="preserve"> общий день </w:t>
      </w:r>
      <w:r>
        <w:rPr>
          <w:rFonts w:ascii="Times New Roman" w:eastAsia="Times New Roman" w:hAnsi="Times New Roman" w:cs="Times New Roman"/>
          <w:color w:val="000000"/>
          <w:sz w:val="24"/>
          <w:szCs w:val="24"/>
          <w:shd w:val="clear" w:color="auto" w:fill="FFFFFF"/>
          <w:lang w:eastAsia="ru-RU"/>
        </w:rPr>
        <w:t xml:space="preserve">сдачи ИС - 14 февраля. А если ученик заболеет  </w:t>
      </w:r>
      <w:r w:rsidRPr="00ED7E2D">
        <w:rPr>
          <w:rFonts w:ascii="Times New Roman" w:eastAsia="Times New Roman" w:hAnsi="Times New Roman" w:cs="Times New Roman"/>
          <w:color w:val="000000"/>
          <w:sz w:val="24"/>
          <w:szCs w:val="24"/>
          <w:shd w:val="clear" w:color="auto" w:fill="FFFFFF"/>
          <w:lang w:eastAsia="ru-RU"/>
        </w:rPr>
        <w:t xml:space="preserve"> или по к</w:t>
      </w:r>
      <w:r>
        <w:rPr>
          <w:rFonts w:ascii="Times New Roman" w:eastAsia="Times New Roman" w:hAnsi="Times New Roman" w:cs="Times New Roman"/>
          <w:color w:val="000000"/>
          <w:sz w:val="24"/>
          <w:szCs w:val="24"/>
          <w:shd w:val="clear" w:color="auto" w:fill="FFFFFF"/>
          <w:lang w:eastAsia="ru-RU"/>
        </w:rPr>
        <w:t>аким-то иным причинам не сможет</w:t>
      </w:r>
      <w:r w:rsidRPr="00ED7E2D">
        <w:rPr>
          <w:rFonts w:ascii="Times New Roman" w:eastAsia="Times New Roman" w:hAnsi="Times New Roman" w:cs="Times New Roman"/>
          <w:color w:val="000000"/>
          <w:sz w:val="24"/>
          <w:szCs w:val="24"/>
          <w:shd w:val="clear" w:color="auto" w:fill="FFFFFF"/>
          <w:lang w:eastAsia="ru-RU"/>
        </w:rPr>
        <w:t xml:space="preserve"> сдать в этот день экзамен, оглашены дополнительные сроки: это вторая среда марта и первый рабочий понедельник мая. </w:t>
      </w:r>
    </w:p>
    <w:p w:rsidR="00ED7E2D" w:rsidRPr="00ED7E2D" w:rsidRDefault="00ED7E2D" w:rsidP="00ED7E2D">
      <w:pPr>
        <w:shd w:val="clear" w:color="auto" w:fill="FFFFFF"/>
        <w:spacing w:after="0" w:line="240" w:lineRule="auto"/>
        <w:rPr>
          <w:rFonts w:ascii="Times New Roman" w:eastAsia="Times New Roman" w:hAnsi="Times New Roman" w:cs="Times New Roman"/>
          <w:color w:val="000000"/>
          <w:sz w:val="24"/>
          <w:szCs w:val="24"/>
          <w:lang w:eastAsia="ru-RU"/>
        </w:rPr>
      </w:pPr>
    </w:p>
    <w:p w:rsidR="00ED7E2D" w:rsidRPr="00ED7E2D" w:rsidRDefault="00ED7E2D" w:rsidP="00ED7E2D">
      <w:pPr>
        <w:shd w:val="clear" w:color="auto" w:fill="FFFFFF"/>
        <w:spacing w:after="0" w:line="240" w:lineRule="auto"/>
        <w:outlineLvl w:val="1"/>
        <w:rPr>
          <w:rFonts w:ascii="Times New Roman" w:eastAsia="Times New Roman" w:hAnsi="Times New Roman" w:cs="Times New Roman"/>
          <w:b/>
          <w:color w:val="242424"/>
          <w:sz w:val="24"/>
          <w:szCs w:val="24"/>
          <w:lang w:eastAsia="ru-RU"/>
        </w:rPr>
      </w:pPr>
      <w:r w:rsidRPr="00ED7E2D">
        <w:rPr>
          <w:rFonts w:ascii="Times New Roman" w:eastAsia="Times New Roman" w:hAnsi="Times New Roman" w:cs="Times New Roman"/>
          <w:b/>
          <w:bCs/>
          <w:color w:val="242424"/>
          <w:sz w:val="24"/>
          <w:szCs w:val="24"/>
          <w:bdr w:val="none" w:sz="0" w:space="0" w:color="auto" w:frame="1"/>
          <w:lang w:eastAsia="ru-RU"/>
        </w:rPr>
        <w:t>Новые критерии: что изменилось? </w:t>
      </w:r>
    </w:p>
    <w:p w:rsidR="00ED7E2D" w:rsidRPr="00ED7E2D" w:rsidRDefault="009433C2" w:rsidP="00ED7E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Раньше грамотность </w:t>
      </w:r>
      <w:r w:rsidR="00ED7E2D" w:rsidRPr="00ED7E2D">
        <w:rPr>
          <w:rFonts w:ascii="Times New Roman" w:eastAsia="Times New Roman" w:hAnsi="Times New Roman" w:cs="Times New Roman"/>
          <w:color w:val="000000"/>
          <w:sz w:val="24"/>
          <w:szCs w:val="24"/>
          <w:shd w:val="clear" w:color="auto" w:fill="FFFFFF"/>
          <w:lang w:eastAsia="ru-RU"/>
        </w:rPr>
        <w:t xml:space="preserve">ответа </w:t>
      </w:r>
      <w:r>
        <w:rPr>
          <w:rFonts w:ascii="Times New Roman" w:eastAsia="Times New Roman" w:hAnsi="Times New Roman" w:cs="Times New Roman"/>
          <w:color w:val="000000"/>
          <w:sz w:val="24"/>
          <w:szCs w:val="24"/>
          <w:shd w:val="clear" w:color="auto" w:fill="FFFFFF"/>
          <w:lang w:eastAsia="ru-RU"/>
        </w:rPr>
        <w:t xml:space="preserve">учащегося </w:t>
      </w:r>
      <w:r w:rsidR="00ED7E2D" w:rsidRPr="00ED7E2D">
        <w:rPr>
          <w:rFonts w:ascii="Times New Roman" w:eastAsia="Times New Roman" w:hAnsi="Times New Roman" w:cs="Times New Roman"/>
          <w:color w:val="000000"/>
          <w:sz w:val="24"/>
          <w:szCs w:val="24"/>
          <w:shd w:val="clear" w:color="auto" w:fill="FFFFFF"/>
          <w:lang w:eastAsia="ru-RU"/>
        </w:rPr>
        <w:t>оценивали два разных критерия: задания 1 и 2 отвечал  Р</w:t>
      </w:r>
      <w:proofErr w:type="gramStart"/>
      <w:r w:rsidR="00ED7E2D" w:rsidRPr="00ED7E2D">
        <w:rPr>
          <w:rFonts w:ascii="Times New Roman" w:eastAsia="Times New Roman" w:hAnsi="Times New Roman" w:cs="Times New Roman"/>
          <w:color w:val="000000"/>
          <w:sz w:val="24"/>
          <w:szCs w:val="24"/>
          <w:shd w:val="clear" w:color="auto" w:fill="FFFFFF"/>
          <w:lang w:eastAsia="ru-RU"/>
        </w:rPr>
        <w:t>1</w:t>
      </w:r>
      <w:proofErr w:type="gramEnd"/>
      <w:r w:rsidR="00ED7E2D" w:rsidRPr="00ED7E2D">
        <w:rPr>
          <w:rFonts w:ascii="Times New Roman" w:eastAsia="Times New Roman" w:hAnsi="Times New Roman" w:cs="Times New Roman"/>
          <w:color w:val="000000"/>
          <w:sz w:val="24"/>
          <w:szCs w:val="24"/>
          <w:shd w:val="clear" w:color="auto" w:fill="FFFFFF"/>
          <w:lang w:eastAsia="ru-RU"/>
        </w:rPr>
        <w:t>, а задания 3 и 4 - Р2 (максимально за каждое задание давалось по 4 балла). Р</w:t>
      </w:r>
      <w:proofErr w:type="gramStart"/>
      <w:r w:rsidR="00ED7E2D" w:rsidRPr="00ED7E2D">
        <w:rPr>
          <w:rFonts w:ascii="Times New Roman" w:eastAsia="Times New Roman" w:hAnsi="Times New Roman" w:cs="Times New Roman"/>
          <w:color w:val="000000"/>
          <w:sz w:val="24"/>
          <w:szCs w:val="24"/>
          <w:shd w:val="clear" w:color="auto" w:fill="FFFFFF"/>
          <w:lang w:eastAsia="ru-RU"/>
        </w:rPr>
        <w:t>1</w:t>
      </w:r>
      <w:proofErr w:type="gramEnd"/>
      <w:r w:rsidR="00ED7E2D" w:rsidRPr="00ED7E2D">
        <w:rPr>
          <w:rFonts w:ascii="Times New Roman" w:eastAsia="Times New Roman" w:hAnsi="Times New Roman" w:cs="Times New Roman"/>
          <w:color w:val="000000"/>
          <w:sz w:val="24"/>
          <w:szCs w:val="24"/>
          <w:shd w:val="clear" w:color="auto" w:fill="FFFFFF"/>
          <w:lang w:eastAsia="ru-RU"/>
        </w:rPr>
        <w:t xml:space="preserve"> проверял соблюдение грамматических, орфоэпических и речевых норм, а также искажение слов. А Р</w:t>
      </w:r>
      <w:proofErr w:type="gramStart"/>
      <w:r w:rsidR="00ED7E2D" w:rsidRPr="00ED7E2D">
        <w:rPr>
          <w:rFonts w:ascii="Times New Roman" w:eastAsia="Times New Roman" w:hAnsi="Times New Roman" w:cs="Times New Roman"/>
          <w:color w:val="000000"/>
          <w:sz w:val="24"/>
          <w:szCs w:val="24"/>
          <w:shd w:val="clear" w:color="auto" w:fill="FFFFFF"/>
          <w:lang w:eastAsia="ru-RU"/>
        </w:rPr>
        <w:t>2</w:t>
      </w:r>
      <w:proofErr w:type="gramEnd"/>
      <w:r w:rsidR="00ED7E2D" w:rsidRPr="00ED7E2D">
        <w:rPr>
          <w:rFonts w:ascii="Times New Roman" w:eastAsia="Times New Roman" w:hAnsi="Times New Roman" w:cs="Times New Roman"/>
          <w:color w:val="000000"/>
          <w:sz w:val="24"/>
          <w:szCs w:val="24"/>
          <w:shd w:val="clear" w:color="auto" w:fill="FFFFFF"/>
          <w:lang w:eastAsia="ru-RU"/>
        </w:rPr>
        <w:t xml:space="preserve"> - соблюдение грамматических, орфоэпических и речевых норм и речевое оформление.</w:t>
      </w:r>
    </w:p>
    <w:p w:rsidR="00ED7E2D" w:rsidRPr="00ED7E2D" w:rsidRDefault="00ED7E2D" w:rsidP="00ED7E2D">
      <w:pPr>
        <w:shd w:val="clear" w:color="auto" w:fill="FFFFFF"/>
        <w:spacing w:after="0" w:line="240" w:lineRule="auto"/>
        <w:rPr>
          <w:rFonts w:ascii="Times New Roman" w:eastAsia="Times New Roman" w:hAnsi="Times New Roman" w:cs="Times New Roman"/>
          <w:color w:val="000000"/>
          <w:sz w:val="24"/>
          <w:szCs w:val="24"/>
          <w:lang w:eastAsia="ru-RU"/>
        </w:rPr>
      </w:pPr>
      <w:r w:rsidRPr="00ED7E2D">
        <w:rPr>
          <w:rFonts w:ascii="Times New Roman" w:eastAsia="Times New Roman" w:hAnsi="Times New Roman" w:cs="Times New Roman"/>
          <w:bCs/>
          <w:color w:val="000000"/>
          <w:sz w:val="24"/>
          <w:szCs w:val="24"/>
          <w:bdr w:val="none" w:sz="0" w:space="0" w:color="auto" w:frame="1"/>
          <w:lang w:eastAsia="ru-RU"/>
        </w:rPr>
        <w:t xml:space="preserve">Теперь появился общий критерий </w:t>
      </w:r>
      <w:proofErr w:type="gramStart"/>
      <w:r w:rsidRPr="00ED7E2D">
        <w:rPr>
          <w:rFonts w:ascii="Times New Roman" w:eastAsia="Times New Roman" w:hAnsi="Times New Roman" w:cs="Times New Roman"/>
          <w:bCs/>
          <w:color w:val="000000"/>
          <w:sz w:val="24"/>
          <w:szCs w:val="24"/>
          <w:bdr w:val="none" w:sz="0" w:space="0" w:color="auto" w:frame="1"/>
          <w:lang w:eastAsia="ru-RU"/>
        </w:rPr>
        <w:t>Р</w:t>
      </w:r>
      <w:proofErr w:type="gramEnd"/>
      <w:r w:rsidRPr="00ED7E2D">
        <w:rPr>
          <w:rFonts w:ascii="Times New Roman" w:eastAsia="Times New Roman" w:hAnsi="Times New Roman" w:cs="Times New Roman"/>
          <w:bCs/>
          <w:color w:val="000000"/>
          <w:sz w:val="24"/>
          <w:szCs w:val="24"/>
          <w:bdr w:val="none" w:sz="0" w:space="0" w:color="auto" w:frame="1"/>
          <w:lang w:eastAsia="ru-RU"/>
        </w:rPr>
        <w:t xml:space="preserve"> </w:t>
      </w:r>
      <w:r w:rsidR="009433C2">
        <w:rPr>
          <w:rFonts w:ascii="Times New Roman" w:eastAsia="Times New Roman" w:hAnsi="Times New Roman" w:cs="Times New Roman"/>
          <w:bCs/>
          <w:color w:val="000000"/>
          <w:sz w:val="24"/>
          <w:szCs w:val="24"/>
          <w:bdr w:val="none" w:sz="0" w:space="0" w:color="auto" w:frame="1"/>
          <w:lang w:eastAsia="ru-RU"/>
        </w:rPr>
        <w:t xml:space="preserve">- он оценивает грамотность </w:t>
      </w:r>
      <w:r w:rsidRPr="00ED7E2D">
        <w:rPr>
          <w:rFonts w:ascii="Times New Roman" w:eastAsia="Times New Roman" w:hAnsi="Times New Roman" w:cs="Times New Roman"/>
          <w:bCs/>
          <w:color w:val="000000"/>
          <w:sz w:val="24"/>
          <w:szCs w:val="24"/>
          <w:bdr w:val="none" w:sz="0" w:space="0" w:color="auto" w:frame="1"/>
          <w:lang w:eastAsia="ru-RU"/>
        </w:rPr>
        <w:t xml:space="preserve"> речи по всем заданиям. За него максимум дают 8 баллов. </w:t>
      </w:r>
      <w:r w:rsidRPr="00ED7E2D">
        <w:rPr>
          <w:rFonts w:ascii="Times New Roman" w:eastAsia="Times New Roman" w:hAnsi="Times New Roman" w:cs="Times New Roman"/>
          <w:color w:val="000000"/>
          <w:sz w:val="24"/>
          <w:szCs w:val="24"/>
          <w:lang w:eastAsia="ru-RU"/>
        </w:rPr>
        <w:t>Здесь по-прежнему оценивается соблюдение орфоэпических, грамматических, речевых норм. Но еще </w:t>
      </w:r>
      <w:r w:rsidRPr="00ED7E2D">
        <w:rPr>
          <w:rFonts w:ascii="Times New Roman" w:eastAsia="Times New Roman" w:hAnsi="Times New Roman" w:cs="Times New Roman"/>
          <w:bCs/>
          <w:color w:val="000000"/>
          <w:sz w:val="24"/>
          <w:szCs w:val="24"/>
          <w:bdr w:val="none" w:sz="0" w:space="0" w:color="auto" w:frame="1"/>
          <w:lang w:eastAsia="ru-RU"/>
        </w:rPr>
        <w:t>добавилось богатство речи и соблюдение фактической точности. </w:t>
      </w:r>
    </w:p>
    <w:p w:rsidR="00884289" w:rsidRDefault="009433C2" w:rsidP="00ED7E2D">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165367" cy="8324850"/>
            <wp:effectExtent l="0" t="0" r="0" b="0"/>
            <wp:docPr id="1" name="Рисунок 1" descr="C:\Users\юля\Desktop\169521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16952101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367" cy="8324850"/>
                    </a:xfrm>
                    <a:prstGeom prst="rect">
                      <a:avLst/>
                    </a:prstGeom>
                    <a:noFill/>
                    <a:ln>
                      <a:noFill/>
                    </a:ln>
                  </pic:spPr>
                </pic:pic>
              </a:graphicData>
            </a:graphic>
          </wp:inline>
        </w:drawing>
      </w:r>
    </w:p>
    <w:p w:rsidR="009433C2" w:rsidRPr="009433C2" w:rsidRDefault="009433C2" w:rsidP="009433C2">
      <w:pPr>
        <w:shd w:val="clear" w:color="auto" w:fill="FFFFFF"/>
        <w:spacing w:after="0" w:line="240" w:lineRule="atLeast"/>
        <w:outlineLvl w:val="1"/>
        <w:rPr>
          <w:rFonts w:ascii="Times New Roman" w:eastAsia="Times New Roman" w:hAnsi="Times New Roman" w:cs="Times New Roman"/>
          <w:color w:val="242424"/>
          <w:sz w:val="24"/>
          <w:szCs w:val="24"/>
          <w:lang w:eastAsia="ru-RU"/>
        </w:rPr>
      </w:pPr>
      <w:r w:rsidRPr="009433C2">
        <w:rPr>
          <w:rFonts w:ascii="Times New Roman" w:eastAsia="Times New Roman" w:hAnsi="Times New Roman" w:cs="Times New Roman"/>
          <w:b/>
          <w:bCs/>
          <w:color w:val="242424"/>
          <w:sz w:val="24"/>
          <w:szCs w:val="24"/>
          <w:bdr w:val="none" w:sz="0" w:space="0" w:color="auto" w:frame="1"/>
          <w:lang w:eastAsia="ru-RU"/>
        </w:rPr>
        <w:t>Что по баллам, которые можно получить по новым критериям?</w:t>
      </w:r>
    </w:p>
    <w:p w:rsidR="009433C2" w:rsidRPr="009433C2" w:rsidRDefault="009433C2" w:rsidP="009433C2">
      <w:pPr>
        <w:shd w:val="clear" w:color="auto" w:fill="FFFFFF"/>
        <w:spacing w:after="0" w:line="240" w:lineRule="auto"/>
        <w:rPr>
          <w:rFonts w:ascii="Times New Roman" w:eastAsia="Times New Roman" w:hAnsi="Times New Roman" w:cs="Times New Roman"/>
          <w:color w:val="000000"/>
          <w:sz w:val="24"/>
          <w:szCs w:val="24"/>
          <w:lang w:eastAsia="ru-RU"/>
        </w:rPr>
      </w:pPr>
      <w:r w:rsidRPr="009433C2">
        <w:rPr>
          <w:rFonts w:ascii="Times New Roman" w:eastAsia="Times New Roman" w:hAnsi="Times New Roman" w:cs="Times New Roman"/>
          <w:color w:val="000000"/>
          <w:sz w:val="24"/>
          <w:szCs w:val="24"/>
          <w:lang w:eastAsia="ru-RU"/>
        </w:rPr>
        <w:t>Раньше за чтение текста ставили 2 балла, теперь можно получить </w:t>
      </w:r>
      <w:r w:rsidRPr="009433C2">
        <w:rPr>
          <w:rFonts w:ascii="Times New Roman" w:eastAsia="Times New Roman" w:hAnsi="Times New Roman" w:cs="Times New Roman"/>
          <w:b/>
          <w:bCs/>
          <w:color w:val="000000"/>
          <w:sz w:val="24"/>
          <w:szCs w:val="24"/>
          <w:bdr w:val="none" w:sz="0" w:space="0" w:color="auto" w:frame="1"/>
          <w:lang w:eastAsia="ru-RU"/>
        </w:rPr>
        <w:t>3 балла. </w:t>
      </w:r>
      <w:r w:rsidRPr="009433C2">
        <w:rPr>
          <w:rFonts w:ascii="Times New Roman" w:eastAsia="Times New Roman" w:hAnsi="Times New Roman" w:cs="Times New Roman"/>
          <w:color w:val="000000"/>
          <w:sz w:val="24"/>
          <w:szCs w:val="24"/>
          <w:lang w:eastAsia="ru-RU"/>
        </w:rPr>
        <w:t>А за пересказ, за который раньше начисляли 5 баллов, теперь можно получить </w:t>
      </w:r>
      <w:r w:rsidRPr="009433C2">
        <w:rPr>
          <w:rFonts w:ascii="Times New Roman" w:eastAsia="Times New Roman" w:hAnsi="Times New Roman" w:cs="Times New Roman"/>
          <w:b/>
          <w:bCs/>
          <w:color w:val="000000"/>
          <w:sz w:val="24"/>
          <w:szCs w:val="24"/>
          <w:bdr w:val="none" w:sz="0" w:space="0" w:color="auto" w:frame="1"/>
          <w:lang w:eastAsia="ru-RU"/>
        </w:rPr>
        <w:t>4 балла. </w:t>
      </w:r>
    </w:p>
    <w:p w:rsidR="009433C2" w:rsidRPr="009433C2" w:rsidRDefault="009433C2" w:rsidP="009433C2">
      <w:pPr>
        <w:shd w:val="clear" w:color="auto" w:fill="FFFFFF"/>
        <w:spacing w:after="0" w:line="240" w:lineRule="auto"/>
        <w:rPr>
          <w:rFonts w:ascii="Times New Roman" w:eastAsia="Times New Roman" w:hAnsi="Times New Roman" w:cs="Times New Roman"/>
          <w:color w:val="000000"/>
          <w:sz w:val="24"/>
          <w:szCs w:val="24"/>
          <w:lang w:eastAsia="ru-RU"/>
        </w:rPr>
      </w:pPr>
    </w:p>
    <w:p w:rsidR="009433C2" w:rsidRPr="009433C2" w:rsidRDefault="009433C2" w:rsidP="009433C2">
      <w:pPr>
        <w:shd w:val="clear" w:color="auto" w:fill="FFFFFF"/>
        <w:spacing w:after="0" w:line="240" w:lineRule="auto"/>
        <w:rPr>
          <w:rFonts w:ascii="Times New Roman" w:eastAsia="Times New Roman" w:hAnsi="Times New Roman" w:cs="Times New Roman"/>
          <w:color w:val="000000"/>
          <w:sz w:val="24"/>
          <w:szCs w:val="24"/>
          <w:lang w:eastAsia="ru-RU"/>
        </w:rPr>
      </w:pPr>
      <w:r w:rsidRPr="009433C2">
        <w:rPr>
          <w:rFonts w:ascii="Times New Roman" w:eastAsia="Times New Roman" w:hAnsi="Times New Roman" w:cs="Times New Roman"/>
          <w:color w:val="000000"/>
          <w:sz w:val="24"/>
          <w:szCs w:val="24"/>
          <w:lang w:eastAsia="ru-RU"/>
        </w:rPr>
        <w:lastRenderedPageBreak/>
        <w:t>Это значит, что теперь за легкое задание - чтение текста - можно получить гораздо больше баллов. А за </w:t>
      </w:r>
      <w:r w:rsidRPr="009433C2">
        <w:rPr>
          <w:rFonts w:ascii="Times New Roman" w:eastAsia="Times New Roman" w:hAnsi="Times New Roman" w:cs="Times New Roman"/>
          <w:b/>
          <w:bCs/>
          <w:color w:val="000000"/>
          <w:sz w:val="24"/>
          <w:szCs w:val="24"/>
          <w:bdr w:val="none" w:sz="0" w:space="0" w:color="auto" w:frame="1"/>
          <w:lang w:eastAsia="ru-RU"/>
        </w:rPr>
        <w:t>подробный</w:t>
      </w:r>
      <w:r w:rsidRPr="009433C2">
        <w:rPr>
          <w:rFonts w:ascii="Times New Roman" w:eastAsia="Times New Roman" w:hAnsi="Times New Roman" w:cs="Times New Roman"/>
          <w:color w:val="000000"/>
          <w:sz w:val="24"/>
          <w:szCs w:val="24"/>
          <w:lang w:eastAsia="ru-RU"/>
        </w:rPr>
        <w:t> пересказ гораздо проще получи</w:t>
      </w:r>
      <w:r>
        <w:rPr>
          <w:rFonts w:ascii="Times New Roman" w:eastAsia="Times New Roman" w:hAnsi="Times New Roman" w:cs="Times New Roman"/>
          <w:color w:val="000000"/>
          <w:sz w:val="24"/>
          <w:szCs w:val="24"/>
          <w:lang w:eastAsia="ru-RU"/>
        </w:rPr>
        <w:t xml:space="preserve">ть 4 балла. Задачу </w:t>
      </w:r>
      <w:r w:rsidRPr="009433C2">
        <w:rPr>
          <w:rFonts w:ascii="Times New Roman" w:eastAsia="Times New Roman" w:hAnsi="Times New Roman" w:cs="Times New Roman"/>
          <w:color w:val="000000"/>
          <w:sz w:val="24"/>
          <w:szCs w:val="24"/>
          <w:lang w:eastAsia="ru-RU"/>
        </w:rPr>
        <w:t>упростили, и </w:t>
      </w:r>
      <w:r w:rsidRPr="009433C2">
        <w:rPr>
          <w:rFonts w:ascii="Times New Roman" w:eastAsia="Times New Roman" w:hAnsi="Times New Roman" w:cs="Times New Roman"/>
          <w:b/>
          <w:bCs/>
          <w:color w:val="000000"/>
          <w:sz w:val="24"/>
          <w:szCs w:val="24"/>
          <w:bdr w:val="none" w:sz="0" w:space="0" w:color="auto" w:frame="1"/>
          <w:lang w:eastAsia="ru-RU"/>
        </w:rPr>
        <w:t>сейчас появилось гораздо больше шансов получить более высокую оценку за работу. </w:t>
      </w:r>
    </w:p>
    <w:p w:rsidR="009433C2" w:rsidRPr="009433C2" w:rsidRDefault="009433C2" w:rsidP="009433C2">
      <w:pPr>
        <w:shd w:val="clear" w:color="auto" w:fill="FFFFFF"/>
        <w:spacing w:after="0" w:line="240" w:lineRule="auto"/>
        <w:rPr>
          <w:rFonts w:ascii="Times New Roman" w:eastAsia="Times New Roman" w:hAnsi="Times New Roman" w:cs="Times New Roman"/>
          <w:color w:val="000000"/>
          <w:sz w:val="24"/>
          <w:szCs w:val="24"/>
          <w:lang w:eastAsia="ru-RU"/>
        </w:rPr>
      </w:pPr>
      <w:r w:rsidRPr="009433C2">
        <w:rPr>
          <w:rFonts w:ascii="Times New Roman" w:eastAsia="Times New Roman" w:hAnsi="Times New Roman" w:cs="Times New Roman"/>
          <w:color w:val="000000"/>
          <w:sz w:val="24"/>
          <w:szCs w:val="24"/>
          <w:lang w:eastAsia="ru-RU"/>
        </w:rPr>
        <w:t>За монолог и диалог, как и прежде, дают по</w:t>
      </w:r>
      <w:r w:rsidRPr="009433C2">
        <w:rPr>
          <w:rFonts w:ascii="Times New Roman" w:eastAsia="Times New Roman" w:hAnsi="Times New Roman" w:cs="Times New Roman"/>
          <w:b/>
          <w:bCs/>
          <w:color w:val="000000"/>
          <w:sz w:val="24"/>
          <w:szCs w:val="24"/>
          <w:bdr w:val="none" w:sz="0" w:space="0" w:color="auto" w:frame="1"/>
          <w:lang w:eastAsia="ru-RU"/>
        </w:rPr>
        <w:t> 3 и 2 балла соответственно. </w:t>
      </w:r>
    </w:p>
    <w:p w:rsidR="009433C2" w:rsidRDefault="009433C2" w:rsidP="009433C2">
      <w:pPr>
        <w:shd w:val="clear" w:color="auto" w:fill="FFFFFF"/>
        <w:spacing w:after="225" w:line="240" w:lineRule="auto"/>
        <w:rPr>
          <w:rFonts w:ascii="Times New Roman" w:eastAsia="Times New Roman" w:hAnsi="Times New Roman" w:cs="Times New Roman"/>
          <w:color w:val="242424"/>
          <w:sz w:val="24"/>
          <w:szCs w:val="24"/>
          <w:lang w:eastAsia="ru-RU"/>
        </w:rPr>
      </w:pPr>
      <w:r w:rsidRPr="009433C2">
        <w:rPr>
          <w:rFonts w:ascii="Times New Roman" w:eastAsia="Times New Roman" w:hAnsi="Times New Roman" w:cs="Times New Roman"/>
          <w:color w:val="242424"/>
          <w:sz w:val="24"/>
          <w:szCs w:val="24"/>
          <w:lang w:eastAsia="ru-RU"/>
        </w:rPr>
        <w:t>Однако в монологе теперь иначе оц</w:t>
      </w:r>
      <w:r>
        <w:rPr>
          <w:rFonts w:ascii="Times New Roman" w:eastAsia="Times New Roman" w:hAnsi="Times New Roman" w:cs="Times New Roman"/>
          <w:color w:val="242424"/>
          <w:sz w:val="24"/>
          <w:szCs w:val="24"/>
          <w:lang w:eastAsia="ru-RU"/>
        </w:rPr>
        <w:t>енивают количество фраз: если участник экзамена  произнёс   10 фраз, получит</w:t>
      </w:r>
      <w:r w:rsidRPr="009433C2">
        <w:rPr>
          <w:rFonts w:ascii="Times New Roman" w:eastAsia="Times New Roman" w:hAnsi="Times New Roman" w:cs="Times New Roman"/>
          <w:color w:val="242424"/>
          <w:sz w:val="24"/>
          <w:szCs w:val="24"/>
          <w:lang w:eastAsia="ru-RU"/>
        </w:rPr>
        <w:t xml:space="preserve"> 2 балла, если 5-9 - 1 балл, а если меньше - 0. А что касается диалога, то эксперты уточнили кол</w:t>
      </w:r>
      <w:r>
        <w:rPr>
          <w:rFonts w:ascii="Times New Roman" w:eastAsia="Times New Roman" w:hAnsi="Times New Roman" w:cs="Times New Roman"/>
          <w:color w:val="242424"/>
          <w:sz w:val="24"/>
          <w:szCs w:val="24"/>
          <w:lang w:eastAsia="ru-RU"/>
        </w:rPr>
        <w:t xml:space="preserve">ичество вопросов, на которые ученику </w:t>
      </w:r>
      <w:r w:rsidRPr="009433C2">
        <w:rPr>
          <w:rFonts w:ascii="Times New Roman" w:eastAsia="Times New Roman" w:hAnsi="Times New Roman" w:cs="Times New Roman"/>
          <w:color w:val="242424"/>
          <w:sz w:val="24"/>
          <w:szCs w:val="24"/>
          <w:lang w:eastAsia="ru-RU"/>
        </w:rPr>
        <w:t xml:space="preserve"> придется ответить: теперь их 3. То есть задание стало более объективным, потому что </w:t>
      </w:r>
      <w:r>
        <w:rPr>
          <w:rFonts w:ascii="Times New Roman" w:eastAsia="Times New Roman" w:hAnsi="Times New Roman" w:cs="Times New Roman"/>
          <w:color w:val="242424"/>
          <w:sz w:val="24"/>
          <w:szCs w:val="24"/>
          <w:lang w:eastAsia="ru-RU"/>
        </w:rPr>
        <w:t>раньше вопросы задавали случайные</w:t>
      </w:r>
      <w:r w:rsidRPr="009433C2">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 xml:space="preserve">например, </w:t>
      </w:r>
      <w:r w:rsidRPr="009433C2">
        <w:rPr>
          <w:rFonts w:ascii="Times New Roman" w:eastAsia="Times New Roman" w:hAnsi="Times New Roman" w:cs="Times New Roman"/>
          <w:color w:val="242424"/>
          <w:sz w:val="24"/>
          <w:szCs w:val="24"/>
          <w:lang w:eastAsia="ru-RU"/>
        </w:rPr>
        <w:t>одного ученика спросили 4 раза, другого - 1 раз. </w:t>
      </w:r>
    </w:p>
    <w:p w:rsidR="009433C2" w:rsidRPr="009433C2" w:rsidRDefault="009433C2" w:rsidP="009433C2">
      <w:pPr>
        <w:shd w:val="clear" w:color="auto" w:fill="FFFFFF"/>
        <w:spacing w:after="225" w:line="240" w:lineRule="auto"/>
        <w:rPr>
          <w:rFonts w:ascii="Times New Roman" w:eastAsia="Times New Roman" w:hAnsi="Times New Roman" w:cs="Times New Roman"/>
          <w:color w:val="242424"/>
          <w:sz w:val="24"/>
          <w:szCs w:val="24"/>
          <w:lang w:eastAsia="ru-RU"/>
        </w:rPr>
      </w:pPr>
      <w:r w:rsidRPr="009433C2">
        <w:rPr>
          <w:rFonts w:ascii="Times New Roman" w:eastAsia="Times New Roman" w:hAnsi="Times New Roman" w:cs="Times New Roman"/>
          <w:color w:val="000000"/>
          <w:sz w:val="24"/>
          <w:szCs w:val="24"/>
          <w:lang w:eastAsia="ru-RU"/>
        </w:rPr>
        <w:t xml:space="preserve">Но </w:t>
      </w:r>
      <w:r>
        <w:rPr>
          <w:rFonts w:ascii="Times New Roman" w:eastAsia="Times New Roman" w:hAnsi="Times New Roman" w:cs="Times New Roman"/>
          <w:color w:val="000000"/>
          <w:sz w:val="24"/>
          <w:szCs w:val="24"/>
          <w:lang w:eastAsia="ru-RU"/>
        </w:rPr>
        <w:t>надо учесть</w:t>
      </w:r>
      <w:r w:rsidRPr="009433C2">
        <w:rPr>
          <w:rFonts w:ascii="Times New Roman" w:eastAsia="Times New Roman" w:hAnsi="Times New Roman" w:cs="Times New Roman"/>
          <w:color w:val="000000"/>
          <w:sz w:val="24"/>
          <w:szCs w:val="24"/>
          <w:lang w:eastAsia="ru-RU"/>
        </w:rPr>
        <w:t>, что на эти 3 вопроса нужно будет дать </w:t>
      </w:r>
      <w:r w:rsidRPr="009433C2">
        <w:rPr>
          <w:rFonts w:ascii="Times New Roman" w:eastAsia="Times New Roman" w:hAnsi="Times New Roman" w:cs="Times New Roman"/>
          <w:b/>
          <w:bCs/>
          <w:color w:val="000000"/>
          <w:sz w:val="24"/>
          <w:szCs w:val="24"/>
          <w:bdr w:val="none" w:sz="0" w:space="0" w:color="auto" w:frame="1"/>
          <w:lang w:eastAsia="ru-RU"/>
        </w:rPr>
        <w:t>развернутый ответ,</w:t>
      </w:r>
      <w:r w:rsidRPr="009433C2">
        <w:rPr>
          <w:rFonts w:ascii="Times New Roman" w:eastAsia="Times New Roman" w:hAnsi="Times New Roman" w:cs="Times New Roman"/>
          <w:color w:val="000000"/>
          <w:sz w:val="24"/>
          <w:szCs w:val="24"/>
          <w:lang w:eastAsia="ru-RU"/>
        </w:rPr>
        <w:t> чтобы получить максимальные 2 балла. Иначе оценку снизят. </w:t>
      </w:r>
    </w:p>
    <w:p w:rsidR="009433C2" w:rsidRPr="009433C2" w:rsidRDefault="009433C2" w:rsidP="009433C2">
      <w:pPr>
        <w:shd w:val="clear" w:color="auto" w:fill="FFFFFF"/>
        <w:spacing w:after="0" w:line="240" w:lineRule="auto"/>
        <w:rPr>
          <w:rFonts w:ascii="Times New Roman" w:eastAsia="Times New Roman" w:hAnsi="Times New Roman" w:cs="Times New Roman"/>
          <w:color w:val="000000"/>
          <w:sz w:val="24"/>
          <w:szCs w:val="24"/>
          <w:lang w:eastAsia="ru-RU"/>
        </w:rPr>
      </w:pPr>
      <w:r w:rsidRPr="009433C2">
        <w:rPr>
          <w:rFonts w:ascii="Times New Roman" w:eastAsia="Times New Roman" w:hAnsi="Times New Roman" w:cs="Times New Roman"/>
          <w:b/>
          <w:bCs/>
          <w:color w:val="000000"/>
          <w:sz w:val="24"/>
          <w:szCs w:val="24"/>
          <w:bdr w:val="none" w:sz="0" w:space="0" w:color="auto" w:frame="1"/>
          <w:lang w:eastAsia="ru-RU"/>
        </w:rPr>
        <w:t>И еще одно изменение: </w:t>
      </w:r>
      <w:r>
        <w:rPr>
          <w:rFonts w:ascii="Times New Roman" w:eastAsia="Times New Roman" w:hAnsi="Times New Roman" w:cs="Times New Roman"/>
          <w:color w:val="000000"/>
          <w:sz w:val="24"/>
          <w:szCs w:val="24"/>
          <w:lang w:eastAsia="ru-RU"/>
        </w:rPr>
        <w:t xml:space="preserve">если участник  выполнил  </w:t>
      </w:r>
      <w:r w:rsidR="0061164B">
        <w:rPr>
          <w:rFonts w:ascii="Times New Roman" w:eastAsia="Times New Roman" w:hAnsi="Times New Roman" w:cs="Times New Roman"/>
          <w:color w:val="000000"/>
          <w:sz w:val="24"/>
          <w:szCs w:val="24"/>
          <w:lang w:eastAsia="ru-RU"/>
        </w:rPr>
        <w:t xml:space="preserve">хорошо 1 задание, а </w:t>
      </w:r>
      <w:r>
        <w:rPr>
          <w:rFonts w:ascii="Times New Roman" w:eastAsia="Times New Roman" w:hAnsi="Times New Roman" w:cs="Times New Roman"/>
          <w:color w:val="000000"/>
          <w:sz w:val="24"/>
          <w:szCs w:val="24"/>
          <w:lang w:eastAsia="ru-RU"/>
        </w:rPr>
        <w:t xml:space="preserve"> остальные</w:t>
      </w:r>
      <w:r w:rsidR="00242A8C">
        <w:rPr>
          <w:rFonts w:ascii="Times New Roman" w:eastAsia="Times New Roman" w:hAnsi="Times New Roman" w:cs="Times New Roman"/>
          <w:color w:val="000000"/>
          <w:sz w:val="24"/>
          <w:szCs w:val="24"/>
          <w:lang w:eastAsia="ru-RU"/>
        </w:rPr>
        <w:t xml:space="preserve"> плохо</w:t>
      </w:r>
      <w:r w:rsidRPr="009433C2">
        <w:rPr>
          <w:rFonts w:ascii="Times New Roman" w:eastAsia="Times New Roman" w:hAnsi="Times New Roman" w:cs="Times New Roman"/>
          <w:color w:val="000000"/>
          <w:sz w:val="24"/>
          <w:szCs w:val="24"/>
          <w:lang w:eastAsia="ru-RU"/>
        </w:rPr>
        <w:t>, то </w:t>
      </w:r>
      <w:r w:rsidR="00242A8C">
        <w:rPr>
          <w:rFonts w:ascii="Times New Roman" w:eastAsia="Times New Roman" w:hAnsi="Times New Roman" w:cs="Times New Roman"/>
          <w:b/>
          <w:bCs/>
          <w:color w:val="000000"/>
          <w:sz w:val="24"/>
          <w:szCs w:val="24"/>
          <w:bdr w:val="none" w:sz="0" w:space="0" w:color="auto" w:frame="1"/>
          <w:lang w:eastAsia="ru-RU"/>
        </w:rPr>
        <w:t>зачет ему не ставится</w:t>
      </w:r>
      <w:r w:rsidRPr="009433C2">
        <w:rPr>
          <w:rFonts w:ascii="Times New Roman" w:eastAsia="Times New Roman" w:hAnsi="Times New Roman" w:cs="Times New Roman"/>
          <w:b/>
          <w:bCs/>
          <w:color w:val="000000"/>
          <w:sz w:val="24"/>
          <w:szCs w:val="24"/>
          <w:bdr w:val="none" w:sz="0" w:space="0" w:color="auto" w:frame="1"/>
          <w:lang w:eastAsia="ru-RU"/>
        </w:rPr>
        <w:t>. Так что подготовит</w:t>
      </w:r>
      <w:r w:rsidR="00242A8C">
        <w:rPr>
          <w:rFonts w:ascii="Times New Roman" w:eastAsia="Times New Roman" w:hAnsi="Times New Roman" w:cs="Times New Roman"/>
          <w:b/>
          <w:bCs/>
          <w:color w:val="000000"/>
          <w:sz w:val="24"/>
          <w:szCs w:val="24"/>
          <w:bdr w:val="none" w:sz="0" w:space="0" w:color="auto" w:frame="1"/>
          <w:lang w:eastAsia="ru-RU"/>
        </w:rPr>
        <w:t>ь</w:t>
      </w:r>
      <w:r w:rsidRPr="009433C2">
        <w:rPr>
          <w:rFonts w:ascii="Times New Roman" w:eastAsia="Times New Roman" w:hAnsi="Times New Roman" w:cs="Times New Roman"/>
          <w:b/>
          <w:bCs/>
          <w:color w:val="000000"/>
          <w:sz w:val="24"/>
          <w:szCs w:val="24"/>
          <w:bdr w:val="none" w:sz="0" w:space="0" w:color="auto" w:frame="1"/>
          <w:lang w:eastAsia="ru-RU"/>
        </w:rPr>
        <w:t>ся следует к каждому заданию. </w:t>
      </w:r>
    </w:p>
    <w:p w:rsidR="00242A8C" w:rsidRDefault="00242A8C" w:rsidP="009433C2">
      <w:pPr>
        <w:shd w:val="clear" w:color="auto" w:fill="FFFFFF"/>
        <w:spacing w:after="0" w:line="240" w:lineRule="atLeast"/>
        <w:outlineLvl w:val="1"/>
        <w:rPr>
          <w:rFonts w:ascii="Times New Roman" w:eastAsia="Times New Roman" w:hAnsi="Times New Roman" w:cs="Times New Roman"/>
          <w:b/>
          <w:bCs/>
          <w:color w:val="242424"/>
          <w:sz w:val="24"/>
          <w:szCs w:val="24"/>
          <w:bdr w:val="none" w:sz="0" w:space="0" w:color="auto" w:frame="1"/>
          <w:lang w:eastAsia="ru-RU"/>
        </w:rPr>
      </w:pPr>
    </w:p>
    <w:p w:rsidR="009433C2" w:rsidRPr="009433C2" w:rsidRDefault="009433C2" w:rsidP="00242A8C">
      <w:pPr>
        <w:shd w:val="clear" w:color="auto" w:fill="FFFFFF"/>
        <w:spacing w:after="0" w:line="240" w:lineRule="atLeast"/>
        <w:outlineLvl w:val="1"/>
        <w:rPr>
          <w:rFonts w:ascii="Times New Roman" w:eastAsia="Times New Roman" w:hAnsi="Times New Roman" w:cs="Times New Roman"/>
          <w:color w:val="242424"/>
          <w:sz w:val="24"/>
          <w:szCs w:val="24"/>
          <w:lang w:eastAsia="ru-RU"/>
        </w:rPr>
      </w:pPr>
      <w:r w:rsidRPr="009433C2">
        <w:rPr>
          <w:rFonts w:ascii="Times New Roman" w:eastAsia="Times New Roman" w:hAnsi="Times New Roman" w:cs="Times New Roman"/>
          <w:b/>
          <w:bCs/>
          <w:color w:val="242424"/>
          <w:sz w:val="24"/>
          <w:szCs w:val="24"/>
          <w:bdr w:val="none" w:sz="0" w:space="0" w:color="auto" w:frame="1"/>
          <w:lang w:eastAsia="ru-RU"/>
        </w:rPr>
        <w:t>Задание 1: чтение текста</w:t>
      </w:r>
      <w:r w:rsidR="00242A8C">
        <w:rPr>
          <w:rFonts w:ascii="Times New Roman" w:eastAsia="Times New Roman" w:hAnsi="Times New Roman" w:cs="Times New Roman"/>
          <w:color w:val="242424"/>
          <w:sz w:val="24"/>
          <w:szCs w:val="24"/>
          <w:lang w:eastAsia="ru-RU"/>
        </w:rPr>
        <w:t xml:space="preserve">. </w:t>
      </w:r>
      <w:r w:rsidRPr="009433C2">
        <w:rPr>
          <w:rFonts w:ascii="Times New Roman" w:eastAsia="Times New Roman" w:hAnsi="Times New Roman" w:cs="Times New Roman"/>
          <w:color w:val="000000"/>
          <w:sz w:val="24"/>
          <w:szCs w:val="24"/>
          <w:lang w:eastAsia="ru-RU"/>
        </w:rPr>
        <w:t>Это одно из самых легких заданий на собеседовании. Все, что нужно</w:t>
      </w:r>
      <w:r w:rsidR="00AD5D2C">
        <w:rPr>
          <w:rFonts w:ascii="Times New Roman" w:eastAsia="Times New Roman" w:hAnsi="Times New Roman" w:cs="Times New Roman"/>
          <w:color w:val="000000"/>
          <w:sz w:val="24"/>
          <w:szCs w:val="24"/>
          <w:lang w:eastAsia="ru-RU"/>
        </w:rPr>
        <w:t>,</w:t>
      </w:r>
      <w:r w:rsidRPr="009433C2">
        <w:rPr>
          <w:rFonts w:ascii="Times New Roman" w:eastAsia="Times New Roman" w:hAnsi="Times New Roman" w:cs="Times New Roman"/>
          <w:color w:val="000000"/>
          <w:sz w:val="24"/>
          <w:szCs w:val="24"/>
          <w:lang w:eastAsia="ru-RU"/>
        </w:rPr>
        <w:t xml:space="preserve"> - это прочесть предложенный отрывок без запинок и ошибок. </w:t>
      </w:r>
    </w:p>
    <w:p w:rsidR="00AD5D2C" w:rsidRDefault="00242A8C" w:rsidP="00AD5D2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подготовку к чтению даётся </w:t>
      </w:r>
      <w:r w:rsidR="009433C2" w:rsidRPr="009433C2">
        <w:rPr>
          <w:rFonts w:ascii="Times New Roman" w:eastAsia="Times New Roman" w:hAnsi="Times New Roman" w:cs="Times New Roman"/>
          <w:color w:val="000000"/>
          <w:sz w:val="24"/>
          <w:szCs w:val="24"/>
          <w:lang w:eastAsia="ru-RU"/>
        </w:rPr>
        <w:t>2 минут</w:t>
      </w:r>
      <w:r>
        <w:rPr>
          <w:rFonts w:ascii="Times New Roman" w:eastAsia="Times New Roman" w:hAnsi="Times New Roman" w:cs="Times New Roman"/>
          <w:color w:val="000000"/>
          <w:sz w:val="24"/>
          <w:szCs w:val="24"/>
          <w:lang w:eastAsia="ru-RU"/>
        </w:rPr>
        <w:t xml:space="preserve">ы, и прочесть </w:t>
      </w:r>
      <w:r w:rsidR="009433C2" w:rsidRPr="009433C2">
        <w:rPr>
          <w:rFonts w:ascii="Times New Roman" w:eastAsia="Times New Roman" w:hAnsi="Times New Roman" w:cs="Times New Roman"/>
          <w:color w:val="000000"/>
          <w:sz w:val="24"/>
          <w:szCs w:val="24"/>
          <w:lang w:eastAsia="ru-RU"/>
        </w:rPr>
        <w:t>нужно тоже</w:t>
      </w:r>
      <w:r w:rsidR="009433C2" w:rsidRPr="009433C2">
        <w:rPr>
          <w:rFonts w:ascii="Times New Roman" w:eastAsia="Times New Roman" w:hAnsi="Times New Roman" w:cs="Times New Roman"/>
          <w:b/>
          <w:bCs/>
          <w:color w:val="000000"/>
          <w:sz w:val="24"/>
          <w:szCs w:val="24"/>
          <w:bdr w:val="none" w:sz="0" w:space="0" w:color="auto" w:frame="1"/>
          <w:lang w:eastAsia="ru-RU"/>
        </w:rPr>
        <w:t> за 2 минуты.</w:t>
      </w:r>
      <w:r w:rsidR="00AD5D2C">
        <w:rPr>
          <w:rFonts w:ascii="Times New Roman" w:eastAsia="Times New Roman" w:hAnsi="Times New Roman" w:cs="Times New Roman"/>
          <w:color w:val="000000"/>
          <w:sz w:val="24"/>
          <w:szCs w:val="24"/>
          <w:lang w:eastAsia="ru-RU"/>
        </w:rPr>
        <w:t> </w:t>
      </w:r>
    </w:p>
    <w:p w:rsidR="00AD5D2C" w:rsidRPr="00AD5D2C" w:rsidRDefault="00AD5D2C" w:rsidP="00AD5D2C">
      <w:pPr>
        <w:shd w:val="clear" w:color="auto" w:fill="FFFFFF"/>
        <w:spacing w:after="0" w:line="240" w:lineRule="auto"/>
        <w:rPr>
          <w:rFonts w:ascii="Times New Roman" w:hAnsi="Times New Roman" w:cs="Times New Roman"/>
          <w:b/>
          <w:color w:val="333333"/>
          <w:bdr w:val="none" w:sz="0" w:space="0" w:color="auto" w:frame="1"/>
        </w:rPr>
      </w:pPr>
      <w:r>
        <w:rPr>
          <w:rFonts w:ascii="Times New Roman" w:hAnsi="Times New Roman" w:cs="Times New Roman"/>
          <w:b/>
          <w:color w:val="333333"/>
          <w:bdr w:val="none" w:sz="0" w:space="0" w:color="auto" w:frame="1"/>
        </w:rPr>
        <w:t>Чек - лист</w:t>
      </w:r>
    </w:p>
    <w:p w:rsidR="00AD5D2C" w:rsidRPr="00AD5D2C" w:rsidRDefault="00AD5D2C" w:rsidP="00AD5D2C">
      <w:pPr>
        <w:pStyle w:val="a5"/>
        <w:spacing w:before="0" w:beforeAutospacing="0" w:after="0" w:afterAutospacing="0"/>
        <w:textAlignment w:val="baseline"/>
        <w:rPr>
          <w:color w:val="333333"/>
        </w:rPr>
      </w:pPr>
      <w:r w:rsidRPr="00AD5D2C">
        <w:rPr>
          <w:color w:val="333333"/>
          <w:bdr w:val="none" w:sz="0" w:space="0" w:color="auto" w:frame="1"/>
        </w:rPr>
        <w:t>Выразительное чтение — один из аспектов навыка чтения. Чтение, правильно передающее идейное содержание художественного произведения или статьи. Главным условием, обеспечивающим выразительность чтения, является сознательное восприятие текста.</w:t>
      </w:r>
    </w:p>
    <w:p w:rsidR="00AD5D2C" w:rsidRPr="00AD5D2C" w:rsidRDefault="00AD5D2C" w:rsidP="00AD5D2C">
      <w:pPr>
        <w:pStyle w:val="a5"/>
        <w:spacing w:before="0" w:beforeAutospacing="0" w:after="0" w:afterAutospacing="0"/>
        <w:textAlignment w:val="baseline"/>
        <w:rPr>
          <w:color w:val="333333"/>
        </w:rPr>
      </w:pPr>
      <w:r w:rsidRPr="00AD5D2C">
        <w:rPr>
          <w:color w:val="333333"/>
        </w:rPr>
        <w:t> </w:t>
      </w:r>
      <w:r w:rsidRPr="00AD5D2C">
        <w:rPr>
          <w:color w:val="333333"/>
          <w:bdr w:val="none" w:sz="0" w:space="0" w:color="auto" w:frame="1"/>
        </w:rPr>
        <w:t>Главное правило выразительного чтения было выдвинуто еще В.И. Чернышевым в начале XX века: «Читай так, как говоришь».</w:t>
      </w:r>
    </w:p>
    <w:p w:rsidR="00AD5D2C" w:rsidRPr="00AD5D2C" w:rsidRDefault="00AD5D2C" w:rsidP="00AD5D2C">
      <w:pPr>
        <w:shd w:val="clear" w:color="auto" w:fill="FFFFFF"/>
        <w:spacing w:after="0" w:line="240" w:lineRule="auto"/>
        <w:rPr>
          <w:rFonts w:ascii="Times New Roman" w:hAnsi="Times New Roman" w:cs="Times New Roman"/>
          <w:color w:val="333333"/>
        </w:rPr>
      </w:pPr>
      <w:r w:rsidRPr="00AD5D2C">
        <w:rPr>
          <w:rFonts w:ascii="Times New Roman" w:hAnsi="Times New Roman" w:cs="Times New Roman"/>
          <w:color w:val="333333"/>
        </w:rPr>
        <w:t> </w:t>
      </w:r>
      <w:r w:rsidRPr="00AD5D2C">
        <w:rPr>
          <w:rStyle w:val="a6"/>
          <w:rFonts w:ascii="Times New Roman" w:hAnsi="Times New Roman" w:cs="Times New Roman"/>
          <w:b w:val="0"/>
          <w:bCs w:val="0"/>
          <w:color w:val="000000"/>
          <w:bdr w:val="none" w:sz="0" w:space="0" w:color="auto" w:frame="1"/>
        </w:rPr>
        <w:t>1)</w:t>
      </w:r>
      <w:r w:rsidRPr="00AD5D2C">
        <w:rPr>
          <w:rFonts w:ascii="Times New Roman" w:hAnsi="Times New Roman" w:cs="Times New Roman"/>
          <w:color w:val="333333"/>
          <w:bdr w:val="none" w:sz="0" w:space="0" w:color="auto" w:frame="1"/>
        </w:rPr>
        <w:t> умение выдерживать паузы и делать логические ударения, передающие замысел автора;</w:t>
      </w:r>
    </w:p>
    <w:p w:rsidR="00AD5D2C" w:rsidRPr="00AD5D2C" w:rsidRDefault="00AD5D2C" w:rsidP="00AD5D2C">
      <w:pPr>
        <w:pStyle w:val="a5"/>
        <w:spacing w:before="0" w:beforeAutospacing="0" w:after="0" w:afterAutospacing="0"/>
        <w:textAlignment w:val="baseline"/>
        <w:rPr>
          <w:color w:val="333333"/>
        </w:rPr>
      </w:pPr>
      <w:r w:rsidRPr="00AD5D2C">
        <w:rPr>
          <w:color w:val="333333"/>
        </w:rPr>
        <w:t> </w:t>
      </w:r>
      <w:r w:rsidRPr="00AD5D2C">
        <w:rPr>
          <w:rStyle w:val="a6"/>
          <w:b w:val="0"/>
          <w:bCs w:val="0"/>
          <w:color w:val="000000"/>
          <w:bdr w:val="none" w:sz="0" w:space="0" w:color="auto" w:frame="1"/>
        </w:rPr>
        <w:t>2)</w:t>
      </w:r>
      <w:r w:rsidRPr="00AD5D2C">
        <w:rPr>
          <w:color w:val="333333"/>
          <w:bdr w:val="none" w:sz="0" w:space="0" w:color="auto" w:frame="1"/>
        </w:rPr>
        <w:t> умение выражать интонации вопроса, утверждения, побуждения, а также придавать голосу нужные эмоциональные окраски;</w:t>
      </w:r>
    </w:p>
    <w:p w:rsidR="00AD5D2C" w:rsidRPr="00AD5D2C" w:rsidRDefault="00AD5D2C" w:rsidP="00AD5D2C">
      <w:pPr>
        <w:pStyle w:val="a5"/>
        <w:spacing w:before="0" w:beforeAutospacing="0" w:after="0" w:afterAutospacing="0"/>
        <w:textAlignment w:val="baseline"/>
        <w:rPr>
          <w:color w:val="333333"/>
        </w:rPr>
      </w:pPr>
      <w:r w:rsidRPr="00AD5D2C">
        <w:rPr>
          <w:color w:val="333333"/>
        </w:rPr>
        <w:t> </w:t>
      </w:r>
      <w:r w:rsidRPr="00AD5D2C">
        <w:rPr>
          <w:rStyle w:val="a6"/>
          <w:b w:val="0"/>
          <w:bCs w:val="0"/>
          <w:color w:val="000000"/>
          <w:bdr w:val="none" w:sz="0" w:space="0" w:color="auto" w:frame="1"/>
        </w:rPr>
        <w:t>3)</w:t>
      </w:r>
      <w:r w:rsidRPr="00AD5D2C">
        <w:rPr>
          <w:color w:val="333333"/>
          <w:bdr w:val="none" w:sz="0" w:space="0" w:color="auto" w:frame="1"/>
        </w:rPr>
        <w:t> чёткая дикция, ясное, чистое произношение звуков, достаточная громкость, темп.</w:t>
      </w:r>
    </w:p>
    <w:p w:rsidR="009433C2" w:rsidRPr="009433C2" w:rsidRDefault="009433C2" w:rsidP="009433C2">
      <w:pPr>
        <w:shd w:val="clear" w:color="auto" w:fill="FFFFFF"/>
        <w:spacing w:after="0" w:line="240" w:lineRule="auto"/>
        <w:rPr>
          <w:rFonts w:ascii="Times New Roman" w:eastAsia="Times New Roman" w:hAnsi="Times New Roman" w:cs="Times New Roman"/>
          <w:color w:val="000000"/>
          <w:sz w:val="24"/>
          <w:szCs w:val="24"/>
          <w:lang w:eastAsia="ru-RU"/>
        </w:rPr>
      </w:pPr>
    </w:p>
    <w:p w:rsidR="00242A8C" w:rsidRPr="00242A8C" w:rsidRDefault="00242A8C" w:rsidP="00242A8C">
      <w:pPr>
        <w:spacing w:after="0" w:line="240" w:lineRule="atLeast"/>
        <w:outlineLvl w:val="1"/>
        <w:rPr>
          <w:rFonts w:ascii="Times New Roman" w:eastAsia="Times New Roman" w:hAnsi="Times New Roman" w:cs="Times New Roman"/>
          <w:color w:val="242424"/>
          <w:sz w:val="24"/>
          <w:szCs w:val="24"/>
          <w:lang w:eastAsia="ru-RU"/>
        </w:rPr>
      </w:pPr>
      <w:r w:rsidRPr="00242A8C">
        <w:rPr>
          <w:rFonts w:ascii="Times New Roman" w:eastAsia="Times New Roman" w:hAnsi="Times New Roman" w:cs="Times New Roman"/>
          <w:b/>
          <w:bCs/>
          <w:color w:val="242424"/>
          <w:sz w:val="24"/>
          <w:szCs w:val="24"/>
          <w:bdr w:val="none" w:sz="0" w:space="0" w:color="auto" w:frame="1"/>
          <w:lang w:eastAsia="ru-RU"/>
        </w:rPr>
        <w:t>Задание 2: пересказ текста</w:t>
      </w:r>
    </w:p>
    <w:p w:rsidR="00242A8C" w:rsidRDefault="00242A8C" w:rsidP="00242A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подготовку ко 2 заданию </w:t>
      </w:r>
      <w:r w:rsidRPr="00242A8C">
        <w:rPr>
          <w:rFonts w:ascii="Times New Roman" w:eastAsia="Times New Roman" w:hAnsi="Times New Roman" w:cs="Times New Roman"/>
          <w:sz w:val="24"/>
          <w:szCs w:val="24"/>
          <w:lang w:eastAsia="ru-RU"/>
        </w:rPr>
        <w:t xml:space="preserve"> выделено 2 </w:t>
      </w:r>
      <w:r>
        <w:rPr>
          <w:rFonts w:ascii="Times New Roman" w:eastAsia="Times New Roman" w:hAnsi="Times New Roman" w:cs="Times New Roman"/>
          <w:sz w:val="24"/>
          <w:szCs w:val="24"/>
          <w:lang w:eastAsia="ru-RU"/>
        </w:rPr>
        <w:t xml:space="preserve">минуты. За это время участник экзамена должен </w:t>
      </w:r>
      <w:r w:rsidRPr="00242A8C">
        <w:rPr>
          <w:rFonts w:ascii="Times New Roman" w:eastAsia="Times New Roman" w:hAnsi="Times New Roman" w:cs="Times New Roman"/>
          <w:sz w:val="24"/>
          <w:szCs w:val="24"/>
          <w:lang w:eastAsia="ru-RU"/>
        </w:rPr>
        <w:t xml:space="preserve"> глазами</w:t>
      </w:r>
      <w:r>
        <w:rPr>
          <w:rFonts w:ascii="Times New Roman" w:eastAsia="Times New Roman" w:hAnsi="Times New Roman" w:cs="Times New Roman"/>
          <w:sz w:val="24"/>
          <w:szCs w:val="24"/>
          <w:lang w:eastAsia="ru-RU"/>
        </w:rPr>
        <w:t xml:space="preserve"> пробежаться  по тексту, выделить</w:t>
      </w:r>
      <w:r w:rsidRPr="00242A8C">
        <w:rPr>
          <w:rFonts w:ascii="Times New Roman" w:eastAsia="Times New Roman" w:hAnsi="Times New Roman" w:cs="Times New Roman"/>
          <w:sz w:val="24"/>
          <w:szCs w:val="24"/>
          <w:lang w:eastAsia="ru-RU"/>
        </w:rPr>
        <w:t xml:space="preserve"> смысловые части </w:t>
      </w:r>
      <w:proofErr w:type="gramStart"/>
      <w:r>
        <w:rPr>
          <w:rFonts w:ascii="Times New Roman" w:eastAsia="Times New Roman" w:hAnsi="Times New Roman" w:cs="Times New Roman"/>
          <w:b/>
          <w:bCs/>
          <w:sz w:val="24"/>
          <w:szCs w:val="24"/>
          <w:bdr w:val="none" w:sz="0" w:space="0" w:color="auto" w:frame="1"/>
          <w:lang w:eastAsia="ru-RU"/>
        </w:rPr>
        <w:t>(</w:t>
      </w:r>
      <w:r w:rsidRPr="00242A8C">
        <w:rPr>
          <w:rFonts w:ascii="Times New Roman" w:eastAsia="Times New Roman" w:hAnsi="Times New Roman" w:cs="Times New Roman"/>
          <w:b/>
          <w:bCs/>
          <w:sz w:val="24"/>
          <w:szCs w:val="24"/>
          <w:bdr w:val="none" w:sz="0" w:space="0" w:color="auto" w:frame="1"/>
          <w:lang w:eastAsia="ru-RU"/>
        </w:rPr>
        <w:t xml:space="preserve"> </w:t>
      </w:r>
      <w:proofErr w:type="gramEnd"/>
      <w:r w:rsidRPr="00242A8C">
        <w:rPr>
          <w:rFonts w:ascii="Times New Roman" w:eastAsia="Times New Roman" w:hAnsi="Times New Roman" w:cs="Times New Roman"/>
          <w:b/>
          <w:bCs/>
          <w:sz w:val="24"/>
          <w:szCs w:val="24"/>
          <w:bdr w:val="none" w:sz="0" w:space="0" w:color="auto" w:frame="1"/>
          <w:lang w:eastAsia="ru-RU"/>
        </w:rPr>
        <w:t>чаще всего они равны количеству абзацев) </w:t>
      </w:r>
      <w:r w:rsidRPr="00242A8C">
        <w:rPr>
          <w:rFonts w:ascii="Times New Roman" w:eastAsia="Times New Roman" w:hAnsi="Times New Roman" w:cs="Times New Roman"/>
          <w:sz w:val="24"/>
          <w:szCs w:val="24"/>
          <w:lang w:eastAsia="ru-RU"/>
        </w:rPr>
        <w:t>и постро</w:t>
      </w:r>
      <w:r>
        <w:rPr>
          <w:rFonts w:ascii="Times New Roman" w:eastAsia="Times New Roman" w:hAnsi="Times New Roman" w:cs="Times New Roman"/>
          <w:sz w:val="24"/>
          <w:szCs w:val="24"/>
          <w:lang w:eastAsia="ru-RU"/>
        </w:rPr>
        <w:t xml:space="preserve">ить  в голове план  пересказа. Обязательно надо </w:t>
      </w:r>
      <w:r w:rsidRPr="00242A8C">
        <w:rPr>
          <w:rFonts w:ascii="Times New Roman" w:eastAsia="Times New Roman" w:hAnsi="Times New Roman" w:cs="Times New Roman"/>
          <w:sz w:val="24"/>
          <w:szCs w:val="24"/>
          <w:lang w:eastAsia="ru-RU"/>
        </w:rPr>
        <w:t> </w:t>
      </w:r>
      <w:r w:rsidRPr="00242A8C">
        <w:rPr>
          <w:rFonts w:ascii="Times New Roman" w:eastAsia="Times New Roman" w:hAnsi="Times New Roman" w:cs="Times New Roman"/>
          <w:b/>
          <w:bCs/>
          <w:sz w:val="24"/>
          <w:szCs w:val="24"/>
          <w:bdr w:val="none" w:sz="0" w:space="0" w:color="auto" w:frame="1"/>
          <w:lang w:eastAsia="ru-RU"/>
        </w:rPr>
        <w:t>вставить цитату</w:t>
      </w:r>
      <w:r w:rsidRPr="00242A8C">
        <w:rPr>
          <w:rFonts w:ascii="Times New Roman" w:eastAsia="Times New Roman" w:hAnsi="Times New Roman" w:cs="Times New Roman"/>
          <w:sz w:val="24"/>
          <w:szCs w:val="24"/>
          <w:lang w:eastAsia="ru-RU"/>
        </w:rPr>
        <w:t xml:space="preserve">, которая будет предложена в задании: для того чтобы сделать это верно, </w:t>
      </w:r>
      <w:r>
        <w:rPr>
          <w:rFonts w:ascii="Times New Roman" w:eastAsia="Times New Roman" w:hAnsi="Times New Roman" w:cs="Times New Roman"/>
          <w:sz w:val="24"/>
          <w:szCs w:val="24"/>
          <w:lang w:eastAsia="ru-RU"/>
        </w:rPr>
        <w:t>нужно посмотреть</w:t>
      </w:r>
      <w:proofErr w:type="gramStart"/>
      <w:r>
        <w:rPr>
          <w:rFonts w:ascii="Times New Roman" w:eastAsia="Times New Roman" w:hAnsi="Times New Roman" w:cs="Times New Roman"/>
          <w:sz w:val="24"/>
          <w:szCs w:val="24"/>
          <w:lang w:eastAsia="ru-RU"/>
        </w:rPr>
        <w:t xml:space="preserve"> </w:t>
      </w:r>
      <w:r w:rsidRPr="00242A8C">
        <w:rPr>
          <w:rFonts w:ascii="Times New Roman" w:eastAsia="Times New Roman" w:hAnsi="Times New Roman" w:cs="Times New Roman"/>
          <w:sz w:val="24"/>
          <w:szCs w:val="24"/>
          <w:lang w:eastAsia="ru-RU"/>
        </w:rPr>
        <w:t>,</w:t>
      </w:r>
      <w:proofErr w:type="gramEnd"/>
      <w:r w:rsidRPr="00242A8C">
        <w:rPr>
          <w:rFonts w:ascii="Times New Roman" w:eastAsia="Times New Roman" w:hAnsi="Times New Roman" w:cs="Times New Roman"/>
          <w:b/>
          <w:bCs/>
          <w:sz w:val="24"/>
          <w:szCs w:val="24"/>
          <w:bdr w:val="none" w:sz="0" w:space="0" w:color="auto" w:frame="1"/>
          <w:lang w:eastAsia="ru-RU"/>
        </w:rPr>
        <w:t> в какой части текста она смотрится более органично.</w:t>
      </w:r>
      <w:r>
        <w:rPr>
          <w:rFonts w:ascii="Times New Roman" w:eastAsia="Times New Roman" w:hAnsi="Times New Roman" w:cs="Times New Roman"/>
          <w:sz w:val="24"/>
          <w:szCs w:val="24"/>
          <w:lang w:eastAsia="ru-RU"/>
        </w:rPr>
        <w:t xml:space="preserve"> П</w:t>
      </w:r>
      <w:r w:rsidRPr="00242A8C">
        <w:rPr>
          <w:rFonts w:ascii="Times New Roman" w:eastAsia="Times New Roman" w:hAnsi="Times New Roman" w:cs="Times New Roman"/>
          <w:sz w:val="24"/>
          <w:szCs w:val="24"/>
          <w:lang w:eastAsia="ru-RU"/>
        </w:rPr>
        <w:t>ересказ должен быть </w:t>
      </w:r>
      <w:r w:rsidRPr="00242A8C">
        <w:rPr>
          <w:rFonts w:ascii="Times New Roman" w:eastAsia="Times New Roman" w:hAnsi="Times New Roman" w:cs="Times New Roman"/>
          <w:b/>
          <w:bCs/>
          <w:sz w:val="24"/>
          <w:szCs w:val="24"/>
          <w:bdr w:val="none" w:sz="0" w:space="0" w:color="auto" w:frame="1"/>
          <w:lang w:eastAsia="ru-RU"/>
        </w:rPr>
        <w:t>подробным</w:t>
      </w:r>
      <w:r w:rsidRPr="00242A8C">
        <w:rPr>
          <w:rFonts w:ascii="Times New Roman" w:eastAsia="Times New Roman" w:hAnsi="Times New Roman" w:cs="Times New Roman"/>
          <w:sz w:val="24"/>
          <w:szCs w:val="24"/>
          <w:lang w:eastAsia="ru-RU"/>
        </w:rPr>
        <w:t xml:space="preserve">. </w:t>
      </w:r>
      <w:r w:rsidR="00966A93">
        <w:rPr>
          <w:rFonts w:ascii="Times New Roman" w:eastAsia="Times New Roman" w:hAnsi="Times New Roman" w:cs="Times New Roman"/>
          <w:sz w:val="24"/>
          <w:szCs w:val="24"/>
          <w:lang w:eastAsia="ru-RU"/>
        </w:rPr>
        <w:t>(Посмотрите приложение 6).</w:t>
      </w:r>
    </w:p>
    <w:p w:rsidR="008A5657" w:rsidRPr="008A5657" w:rsidRDefault="008A5657" w:rsidP="008A5657">
      <w:pPr>
        <w:spacing w:line="240" w:lineRule="auto"/>
        <w:rPr>
          <w:rFonts w:ascii="Times New Roman" w:eastAsia="Times New Roman" w:hAnsi="Times New Roman" w:cs="Times New Roman"/>
          <w:sz w:val="24"/>
          <w:szCs w:val="24"/>
          <w:lang w:eastAsia="ru-RU"/>
        </w:rPr>
      </w:pPr>
      <w:r w:rsidRPr="000179D5">
        <w:rPr>
          <w:rFonts w:ascii="Times New Roman" w:eastAsia="Times New Roman" w:hAnsi="Times New Roman" w:cs="Times New Roman"/>
          <w:b/>
          <w:bCs/>
          <w:color w:val="000000"/>
          <w:sz w:val="24"/>
          <w:szCs w:val="24"/>
          <w:lang w:eastAsia="ru-RU"/>
        </w:rPr>
        <w:t>Чек-лист</w:t>
      </w:r>
      <w:r>
        <w:rPr>
          <w:rFonts w:ascii="Times New Roman" w:eastAsia="Times New Roman" w:hAnsi="Times New Roman" w:cs="Times New Roman"/>
          <w:b/>
          <w:bCs/>
          <w:color w:val="000000"/>
          <w:sz w:val="24"/>
          <w:szCs w:val="24"/>
          <w:lang w:eastAsia="ru-RU"/>
        </w:rPr>
        <w:t xml:space="preserve">                                                                                                                                                              </w:t>
      </w:r>
      <w:r w:rsidRPr="008A5657">
        <w:rPr>
          <w:rStyle w:val="a6"/>
          <w:rFonts w:ascii="Times New Roman" w:hAnsi="Times New Roman" w:cs="Times New Roman"/>
          <w:b w:val="0"/>
          <w:bCs w:val="0"/>
          <w:color w:val="000000"/>
          <w:sz w:val="24"/>
          <w:szCs w:val="24"/>
          <w:bdr w:val="none" w:sz="0" w:space="0" w:color="auto" w:frame="1"/>
        </w:rPr>
        <w:t>1.</w:t>
      </w:r>
      <w:r w:rsidRPr="008A5657">
        <w:rPr>
          <w:rFonts w:ascii="Times New Roman" w:hAnsi="Times New Roman" w:cs="Times New Roman"/>
          <w:color w:val="333333"/>
          <w:sz w:val="24"/>
          <w:szCs w:val="24"/>
          <w:bdr w:val="none" w:sz="0" w:space="0" w:color="auto" w:frame="1"/>
        </w:rPr>
        <w:t> При</w:t>
      </w:r>
      <w:r>
        <w:rPr>
          <w:rFonts w:ascii="Times New Roman" w:hAnsi="Times New Roman" w:cs="Times New Roman"/>
          <w:color w:val="333333"/>
          <w:sz w:val="24"/>
          <w:szCs w:val="24"/>
          <w:bdr w:val="none" w:sz="0" w:space="0" w:color="auto" w:frame="1"/>
        </w:rPr>
        <w:t xml:space="preserve"> выполнении задания постараться </w:t>
      </w:r>
      <w:r w:rsidRPr="008A5657">
        <w:rPr>
          <w:rFonts w:ascii="Times New Roman" w:hAnsi="Times New Roman" w:cs="Times New Roman"/>
          <w:color w:val="333333"/>
          <w:sz w:val="24"/>
          <w:szCs w:val="24"/>
          <w:bdr w:val="none" w:sz="0" w:space="0" w:color="auto" w:frame="1"/>
        </w:rPr>
        <w:t xml:space="preserve"> читать те</w:t>
      </w:r>
      <w:proofErr w:type="gramStart"/>
      <w:r w:rsidRPr="008A5657">
        <w:rPr>
          <w:rFonts w:ascii="Times New Roman" w:hAnsi="Times New Roman" w:cs="Times New Roman"/>
          <w:color w:val="333333"/>
          <w:sz w:val="24"/>
          <w:szCs w:val="24"/>
          <w:bdr w:val="none" w:sz="0" w:space="0" w:color="auto" w:frame="1"/>
        </w:rPr>
        <w:t xml:space="preserve">кст </w:t>
      </w:r>
      <w:r>
        <w:rPr>
          <w:rFonts w:ascii="Times New Roman" w:hAnsi="Times New Roman" w:cs="Times New Roman"/>
          <w:color w:val="333333"/>
          <w:sz w:val="24"/>
          <w:szCs w:val="24"/>
          <w:bdr w:val="none" w:sz="0" w:space="0" w:color="auto" w:frame="1"/>
        </w:rPr>
        <w:t xml:space="preserve"> </w:t>
      </w:r>
      <w:r w:rsidRPr="008A5657">
        <w:rPr>
          <w:rFonts w:ascii="Times New Roman" w:hAnsi="Times New Roman" w:cs="Times New Roman"/>
          <w:color w:val="333333"/>
          <w:sz w:val="24"/>
          <w:szCs w:val="24"/>
          <w:bdr w:val="none" w:sz="0" w:space="0" w:color="auto" w:frame="1"/>
        </w:rPr>
        <w:t>вд</w:t>
      </w:r>
      <w:proofErr w:type="gramEnd"/>
      <w:r w:rsidRPr="008A5657">
        <w:rPr>
          <w:rFonts w:ascii="Times New Roman" w:hAnsi="Times New Roman" w:cs="Times New Roman"/>
          <w:color w:val="333333"/>
          <w:sz w:val="24"/>
          <w:szCs w:val="24"/>
          <w:bdr w:val="none" w:sz="0" w:space="0" w:color="auto" w:frame="1"/>
        </w:rPr>
        <w:t>умчиво, чтобы запомнить содержание. При</w:t>
      </w:r>
      <w:r>
        <w:rPr>
          <w:rFonts w:ascii="Times New Roman" w:hAnsi="Times New Roman" w:cs="Times New Roman"/>
          <w:color w:val="333333"/>
          <w:sz w:val="24"/>
          <w:szCs w:val="24"/>
          <w:bdr w:val="none" w:sz="0" w:space="0" w:color="auto" w:frame="1"/>
        </w:rPr>
        <w:t xml:space="preserve"> первом же чтении текста найти </w:t>
      </w:r>
      <w:r w:rsidRPr="008A5657">
        <w:rPr>
          <w:rFonts w:ascii="Times New Roman" w:hAnsi="Times New Roman" w:cs="Times New Roman"/>
          <w:color w:val="333333"/>
          <w:sz w:val="24"/>
          <w:szCs w:val="24"/>
          <w:bdr w:val="none" w:sz="0" w:space="0" w:color="auto" w:frame="1"/>
        </w:rPr>
        <w:t>главные по смыслу предложения из каж</w:t>
      </w:r>
      <w:r>
        <w:rPr>
          <w:rFonts w:ascii="Times New Roman" w:hAnsi="Times New Roman" w:cs="Times New Roman"/>
          <w:color w:val="333333"/>
          <w:sz w:val="24"/>
          <w:szCs w:val="24"/>
          <w:bdr w:val="none" w:sz="0" w:space="0" w:color="auto" w:frame="1"/>
        </w:rPr>
        <w:t>дого абзаца</w:t>
      </w:r>
      <w:r w:rsidR="00A66299">
        <w:rPr>
          <w:rFonts w:ascii="Times New Roman" w:hAnsi="Times New Roman" w:cs="Times New Roman"/>
          <w:color w:val="333333"/>
          <w:sz w:val="24"/>
          <w:szCs w:val="24"/>
          <w:bdr w:val="none" w:sz="0" w:space="0" w:color="auto" w:frame="1"/>
        </w:rPr>
        <w:t>, п</w:t>
      </w:r>
      <w:r w:rsidRPr="008A5657">
        <w:rPr>
          <w:rFonts w:ascii="Times New Roman" w:hAnsi="Times New Roman" w:cs="Times New Roman"/>
          <w:color w:val="333333"/>
          <w:sz w:val="24"/>
          <w:szCs w:val="24"/>
          <w:bdr w:val="none" w:sz="0" w:space="0" w:color="auto" w:frame="1"/>
        </w:rPr>
        <w:t>одчерк</w:t>
      </w:r>
      <w:r w:rsidR="00A66299">
        <w:rPr>
          <w:rFonts w:ascii="Times New Roman" w:hAnsi="Times New Roman" w:cs="Times New Roman"/>
          <w:color w:val="333333"/>
          <w:sz w:val="24"/>
          <w:szCs w:val="24"/>
          <w:bdr w:val="none" w:sz="0" w:space="0" w:color="auto" w:frame="1"/>
        </w:rPr>
        <w:t>нуть  и запомнить</w:t>
      </w:r>
      <w:r w:rsidRPr="008A5657">
        <w:rPr>
          <w:rFonts w:ascii="Times New Roman" w:hAnsi="Times New Roman" w:cs="Times New Roman"/>
          <w:color w:val="333333"/>
          <w:sz w:val="24"/>
          <w:szCs w:val="24"/>
          <w:bdr w:val="none" w:sz="0" w:space="0" w:color="auto" w:frame="1"/>
        </w:rPr>
        <w:t xml:space="preserve"> их.</w:t>
      </w:r>
      <w:r>
        <w:rPr>
          <w:rFonts w:ascii="Times New Roman" w:hAnsi="Times New Roman" w:cs="Times New Roman"/>
          <w:color w:val="333333"/>
          <w:sz w:val="24"/>
          <w:szCs w:val="24"/>
          <w:bdr w:val="none" w:sz="0" w:space="0" w:color="auto" w:frame="1"/>
        </w:rPr>
        <w:t xml:space="preserve">                                                                                                                             </w:t>
      </w:r>
      <w:r w:rsidRPr="008A5657">
        <w:rPr>
          <w:rStyle w:val="a6"/>
          <w:rFonts w:ascii="Times New Roman" w:hAnsi="Times New Roman" w:cs="Times New Roman"/>
          <w:b w:val="0"/>
          <w:bCs w:val="0"/>
          <w:color w:val="000000"/>
          <w:sz w:val="24"/>
          <w:szCs w:val="24"/>
          <w:bdr w:val="none" w:sz="0" w:space="0" w:color="auto" w:frame="1"/>
        </w:rPr>
        <w:t>2.</w:t>
      </w:r>
      <w:r w:rsidR="00A66299">
        <w:rPr>
          <w:rFonts w:ascii="Times New Roman" w:hAnsi="Times New Roman" w:cs="Times New Roman"/>
          <w:color w:val="333333"/>
          <w:sz w:val="24"/>
          <w:szCs w:val="24"/>
          <w:bdr w:val="none" w:sz="0" w:space="0" w:color="auto" w:frame="1"/>
        </w:rPr>
        <w:t xml:space="preserve"> В уме или на бумаге составить  план пересказа, установить </w:t>
      </w:r>
      <w:r w:rsidRPr="008A5657">
        <w:rPr>
          <w:rFonts w:ascii="Times New Roman" w:hAnsi="Times New Roman" w:cs="Times New Roman"/>
          <w:color w:val="333333"/>
          <w:sz w:val="24"/>
          <w:szCs w:val="24"/>
          <w:bdr w:val="none" w:sz="0" w:space="0" w:color="auto" w:frame="1"/>
        </w:rPr>
        <w:t xml:space="preserve"> последовательность мыслей.</w:t>
      </w:r>
      <w:r>
        <w:rPr>
          <w:rFonts w:ascii="Times New Roman" w:hAnsi="Times New Roman" w:cs="Times New Roman"/>
          <w:color w:val="333333"/>
          <w:sz w:val="24"/>
          <w:szCs w:val="24"/>
          <w:bdr w:val="none" w:sz="0" w:space="0" w:color="auto" w:frame="1"/>
        </w:rPr>
        <w:t xml:space="preserve">                   </w:t>
      </w:r>
      <w:r w:rsidRPr="008A5657">
        <w:rPr>
          <w:rStyle w:val="a6"/>
          <w:rFonts w:ascii="Times New Roman" w:hAnsi="Times New Roman" w:cs="Times New Roman"/>
          <w:b w:val="0"/>
          <w:bCs w:val="0"/>
          <w:color w:val="000000"/>
          <w:sz w:val="24"/>
          <w:szCs w:val="24"/>
          <w:bdr w:val="none" w:sz="0" w:space="0" w:color="auto" w:frame="1"/>
        </w:rPr>
        <w:t>3.</w:t>
      </w:r>
      <w:r w:rsidRPr="008A5657">
        <w:rPr>
          <w:rFonts w:ascii="Times New Roman" w:hAnsi="Times New Roman" w:cs="Times New Roman"/>
          <w:color w:val="333333"/>
          <w:sz w:val="24"/>
          <w:szCs w:val="24"/>
          <w:bdr w:val="none" w:sz="0" w:space="0" w:color="auto" w:frame="1"/>
        </w:rPr>
        <w:t> На подго</w:t>
      </w:r>
      <w:r w:rsidR="00A66299">
        <w:rPr>
          <w:rFonts w:ascii="Times New Roman" w:hAnsi="Times New Roman" w:cs="Times New Roman"/>
          <w:color w:val="333333"/>
          <w:sz w:val="24"/>
          <w:szCs w:val="24"/>
          <w:bdr w:val="none" w:sz="0" w:space="0" w:color="auto" w:frame="1"/>
        </w:rPr>
        <w:t>товку к пересказу дается всего 2 минуты</w:t>
      </w:r>
      <w:r w:rsidRPr="008A5657">
        <w:rPr>
          <w:rFonts w:ascii="Times New Roman" w:hAnsi="Times New Roman" w:cs="Times New Roman"/>
          <w:color w:val="333333"/>
          <w:sz w:val="24"/>
          <w:szCs w:val="24"/>
          <w:bdr w:val="none" w:sz="0" w:space="0" w:color="auto" w:frame="1"/>
        </w:rPr>
        <w:t xml:space="preserve">. Лучше использовать ее для того, чтобы найти способ включить </w:t>
      </w:r>
      <w:r w:rsidR="00A66299">
        <w:rPr>
          <w:rFonts w:ascii="Times New Roman" w:hAnsi="Times New Roman" w:cs="Times New Roman"/>
          <w:color w:val="333333"/>
          <w:sz w:val="24"/>
          <w:szCs w:val="24"/>
          <w:bdr w:val="none" w:sz="0" w:space="0" w:color="auto" w:frame="1"/>
        </w:rPr>
        <w:t>цитату в свой пересказ. Надо помнить</w:t>
      </w:r>
      <w:r w:rsidRPr="008A5657">
        <w:rPr>
          <w:rFonts w:ascii="Times New Roman" w:hAnsi="Times New Roman" w:cs="Times New Roman"/>
          <w:color w:val="333333"/>
          <w:sz w:val="24"/>
          <w:szCs w:val="24"/>
          <w:bdr w:val="none" w:sz="0" w:space="0" w:color="auto" w:frame="1"/>
        </w:rPr>
        <w:t>, что к внедрению цитат существуют свои требования: она должна быть уместной и логичной.</w:t>
      </w:r>
    </w:p>
    <w:p w:rsidR="00966A93" w:rsidRPr="00966A93" w:rsidRDefault="00966A93" w:rsidP="00966A93">
      <w:pPr>
        <w:shd w:val="clear" w:color="auto" w:fill="FFFFFF"/>
        <w:spacing w:after="0" w:line="240" w:lineRule="atLeast"/>
        <w:outlineLvl w:val="1"/>
        <w:rPr>
          <w:rFonts w:ascii="Times New Roman" w:eastAsia="Times New Roman" w:hAnsi="Times New Roman" w:cs="Times New Roman"/>
          <w:color w:val="242424"/>
          <w:sz w:val="24"/>
          <w:szCs w:val="24"/>
          <w:lang w:eastAsia="ru-RU"/>
        </w:rPr>
      </w:pPr>
      <w:r w:rsidRPr="00966A93">
        <w:rPr>
          <w:rFonts w:ascii="Times New Roman" w:eastAsia="Times New Roman" w:hAnsi="Times New Roman" w:cs="Times New Roman"/>
          <w:b/>
          <w:bCs/>
          <w:color w:val="242424"/>
          <w:sz w:val="24"/>
          <w:szCs w:val="24"/>
          <w:bdr w:val="none" w:sz="0" w:space="0" w:color="auto" w:frame="1"/>
          <w:lang w:eastAsia="ru-RU"/>
        </w:rPr>
        <w:t>Задание 3: монолог</w:t>
      </w:r>
    </w:p>
    <w:p w:rsidR="000179D5" w:rsidRDefault="00966A93" w:rsidP="000179D5">
      <w:pPr>
        <w:rPr>
          <w:rFonts w:ascii="Times New Roman" w:eastAsia="Times New Roman" w:hAnsi="Times New Roman" w:cs="Times New Roman"/>
          <w:sz w:val="24"/>
          <w:szCs w:val="24"/>
          <w:lang w:eastAsia="ru-RU"/>
        </w:rPr>
      </w:pPr>
      <w:r w:rsidRPr="00966A93">
        <w:rPr>
          <w:rFonts w:ascii="Times New Roman" w:eastAsia="Times New Roman" w:hAnsi="Times New Roman" w:cs="Times New Roman"/>
          <w:color w:val="242424"/>
          <w:sz w:val="24"/>
          <w:szCs w:val="24"/>
          <w:lang w:eastAsia="ru-RU"/>
        </w:rPr>
        <w:t>Построить монологическое высказывание - одно из самых интересных</w:t>
      </w:r>
      <w:r>
        <w:rPr>
          <w:rFonts w:ascii="Times New Roman" w:eastAsia="Times New Roman" w:hAnsi="Times New Roman" w:cs="Times New Roman"/>
          <w:color w:val="242424"/>
          <w:sz w:val="24"/>
          <w:szCs w:val="24"/>
          <w:lang w:eastAsia="ru-RU"/>
        </w:rPr>
        <w:t xml:space="preserve"> заданий в работе. Во-первых,  можно </w:t>
      </w:r>
      <w:r w:rsidRPr="00966A93">
        <w:rPr>
          <w:rFonts w:ascii="Times New Roman" w:eastAsia="Times New Roman" w:hAnsi="Times New Roman" w:cs="Times New Roman"/>
          <w:color w:val="242424"/>
          <w:sz w:val="24"/>
          <w:szCs w:val="24"/>
          <w:lang w:eastAsia="ru-RU"/>
        </w:rPr>
        <w:t xml:space="preserve"> выбрать один из вариантов для построения монолога: описать фотографию, вспомнить и рассказать личную историю по заданной теме или же порассуждать над философским вопросом. </w:t>
      </w:r>
      <w:r>
        <w:rPr>
          <w:rFonts w:ascii="Times New Roman" w:eastAsia="Times New Roman" w:hAnsi="Times New Roman" w:cs="Times New Roman"/>
          <w:color w:val="242424"/>
          <w:sz w:val="24"/>
          <w:szCs w:val="24"/>
          <w:lang w:eastAsia="ru-RU"/>
        </w:rPr>
        <w:t xml:space="preserve"> </w:t>
      </w:r>
      <w:r w:rsidRPr="00966A93">
        <w:rPr>
          <w:rFonts w:ascii="Times New Roman" w:eastAsia="Times New Roman" w:hAnsi="Times New Roman" w:cs="Times New Roman"/>
          <w:color w:val="000000"/>
          <w:sz w:val="24"/>
          <w:szCs w:val="24"/>
          <w:lang w:eastAsia="ru-RU"/>
        </w:rPr>
        <w:t xml:space="preserve">На подготовку дается минута, а на выполнение самого задания - не более 3 минут. </w:t>
      </w:r>
      <w:r>
        <w:rPr>
          <w:rFonts w:ascii="Times New Roman" w:eastAsia="Times New Roman" w:hAnsi="Times New Roman" w:cs="Times New Roman"/>
          <w:color w:val="000000"/>
          <w:sz w:val="24"/>
          <w:szCs w:val="24"/>
          <w:lang w:eastAsia="ru-RU"/>
        </w:rPr>
        <w:t xml:space="preserve">Посоветуйте ученикам  не придумывать  громоздкие тексты в голове. Но ещё раз </w:t>
      </w:r>
      <w:r>
        <w:rPr>
          <w:rFonts w:ascii="Times New Roman" w:eastAsia="Times New Roman" w:hAnsi="Times New Roman" w:cs="Times New Roman"/>
          <w:color w:val="000000"/>
          <w:sz w:val="24"/>
          <w:szCs w:val="24"/>
          <w:lang w:eastAsia="ru-RU"/>
        </w:rPr>
        <w:lastRenderedPageBreak/>
        <w:t xml:space="preserve">напомните, что </w:t>
      </w:r>
      <w:r w:rsidRPr="00966A93">
        <w:rPr>
          <w:rFonts w:ascii="Times New Roman" w:eastAsia="Times New Roman" w:hAnsi="Times New Roman" w:cs="Times New Roman"/>
          <w:sz w:val="24"/>
          <w:szCs w:val="24"/>
          <w:lang w:eastAsia="ru-RU"/>
        </w:rPr>
        <w:t>монолог на любую из тем должен включать в себя три части: вступление, основную часть, а затем небольшое заключение. И главное, нужно  постараться  не допускать речевые ошибки, прав</w:t>
      </w:r>
      <w:r>
        <w:rPr>
          <w:rFonts w:ascii="Times New Roman" w:eastAsia="Times New Roman" w:hAnsi="Times New Roman" w:cs="Times New Roman"/>
          <w:sz w:val="24"/>
          <w:szCs w:val="24"/>
          <w:lang w:eastAsia="ru-RU"/>
        </w:rPr>
        <w:t xml:space="preserve">ильно ставить ударение в словах </w:t>
      </w:r>
      <w:r w:rsidRPr="00966A93">
        <w:rPr>
          <w:rFonts w:ascii="Times New Roman" w:eastAsia="Times New Roman" w:hAnsi="Times New Roman" w:cs="Times New Roman"/>
          <w:sz w:val="24"/>
          <w:szCs w:val="24"/>
          <w:lang w:eastAsia="ru-RU"/>
        </w:rPr>
        <w:t xml:space="preserve"> и строить предложения. Монолог должен быть последовательным и логичным. </w:t>
      </w:r>
    </w:p>
    <w:p w:rsidR="000179D5" w:rsidRPr="000179D5" w:rsidRDefault="000179D5" w:rsidP="000179D5">
      <w:pPr>
        <w:rPr>
          <w:rFonts w:ascii="Times New Roman" w:eastAsia="Times New Roman" w:hAnsi="Times New Roman" w:cs="Times New Roman"/>
          <w:sz w:val="24"/>
          <w:szCs w:val="24"/>
          <w:lang w:eastAsia="ru-RU"/>
        </w:rPr>
      </w:pPr>
      <w:r w:rsidRPr="000179D5">
        <w:rPr>
          <w:rFonts w:ascii="Times New Roman" w:eastAsia="Times New Roman" w:hAnsi="Times New Roman" w:cs="Times New Roman"/>
          <w:b/>
          <w:bCs/>
          <w:color w:val="000000"/>
          <w:sz w:val="24"/>
          <w:szCs w:val="24"/>
          <w:lang w:eastAsia="ru-RU"/>
        </w:rPr>
        <w:t>Чек-лист</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Внимательно выслушивайте вопросы учителя-собеседника, в том числе и дополнительные. Скорее всего, он постарается вам помочь, задавая наводящий или уточняющий вопрос.</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На вопросы учителя-собеседника давайте полные, развёрнутые ответы, состоящие из 2 – 4 предложений.</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Не бойтесь дать «неправильный» ответ. Ваша задача — высказать свою точку зрения, обозначить собственную позицию.</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Помните, что недостаточно просто высказать мысль — её нужно доказать (обосновать, привести пример из личного опыта).</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Будьте максимально искренни. Говорите только о том, что было на самом деле.</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Проявляйте положительные эмоции, улыбайтесь, помогайте себе жестами и мимикой.</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Старайтесь правильно употреблять слова, ставить ударения, строить предложения.</w:t>
      </w:r>
    </w:p>
    <w:p w:rsidR="000179D5" w:rsidRPr="000179D5" w:rsidRDefault="000179D5" w:rsidP="000179D5">
      <w:pPr>
        <w:numPr>
          <w:ilvl w:val="0"/>
          <w:numId w:val="1"/>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0179D5">
        <w:rPr>
          <w:rFonts w:ascii="Times New Roman" w:eastAsia="Times New Roman" w:hAnsi="Times New Roman" w:cs="Times New Roman"/>
          <w:color w:val="000000"/>
          <w:sz w:val="24"/>
          <w:szCs w:val="24"/>
          <w:lang w:eastAsia="ru-RU"/>
        </w:rPr>
        <w:t>Говорите достаточно громко, чётко, не «глотайте» окончания, не спешите, но и не делайте слишком больших пауз. Если какой-то вопрос поставил вас в тупик, скажите: «Я затрудняюсь ответить на этот вопрос».</w:t>
      </w:r>
    </w:p>
    <w:p w:rsidR="00966A93" w:rsidRPr="00966A93" w:rsidRDefault="00966A93" w:rsidP="00966A93">
      <w:pPr>
        <w:shd w:val="clear" w:color="auto" w:fill="FFFFFF"/>
        <w:spacing w:after="0" w:line="240" w:lineRule="atLeast"/>
        <w:outlineLvl w:val="1"/>
        <w:rPr>
          <w:rFonts w:ascii="Times New Roman" w:eastAsia="Times New Roman" w:hAnsi="Times New Roman" w:cs="Times New Roman"/>
          <w:color w:val="242424"/>
          <w:sz w:val="24"/>
          <w:szCs w:val="24"/>
          <w:lang w:eastAsia="ru-RU"/>
        </w:rPr>
      </w:pPr>
      <w:r w:rsidRPr="00966A93">
        <w:rPr>
          <w:rFonts w:ascii="Times New Roman" w:eastAsia="Times New Roman" w:hAnsi="Times New Roman" w:cs="Times New Roman"/>
          <w:b/>
          <w:bCs/>
          <w:color w:val="242424"/>
          <w:sz w:val="24"/>
          <w:szCs w:val="24"/>
          <w:bdr w:val="none" w:sz="0" w:space="0" w:color="auto" w:frame="1"/>
          <w:lang w:eastAsia="ru-RU"/>
        </w:rPr>
        <w:t>Задание 4: диалог</w:t>
      </w:r>
    </w:p>
    <w:p w:rsidR="00966A93" w:rsidRPr="00966A93" w:rsidRDefault="00966A93" w:rsidP="00966A93">
      <w:pPr>
        <w:shd w:val="clear" w:color="auto" w:fill="FFFFFF"/>
        <w:spacing w:after="0" w:line="240" w:lineRule="auto"/>
        <w:rPr>
          <w:rFonts w:ascii="Times New Roman" w:eastAsia="Times New Roman" w:hAnsi="Times New Roman" w:cs="Times New Roman"/>
          <w:color w:val="000000"/>
          <w:sz w:val="24"/>
          <w:szCs w:val="24"/>
          <w:lang w:eastAsia="ru-RU"/>
        </w:rPr>
      </w:pPr>
      <w:r w:rsidRPr="00966A93">
        <w:rPr>
          <w:rFonts w:ascii="Times New Roman" w:eastAsia="Times New Roman" w:hAnsi="Times New Roman" w:cs="Times New Roman"/>
          <w:color w:val="000000"/>
          <w:sz w:val="24"/>
          <w:szCs w:val="24"/>
          <w:lang w:eastAsia="ru-RU"/>
        </w:rPr>
        <w:t>Напоследок остается одно - ответить на</w:t>
      </w:r>
      <w:r w:rsidRPr="00966A93">
        <w:rPr>
          <w:rFonts w:ascii="Times New Roman" w:eastAsia="Times New Roman" w:hAnsi="Times New Roman" w:cs="Times New Roman"/>
          <w:b/>
          <w:bCs/>
          <w:color w:val="000000"/>
          <w:sz w:val="24"/>
          <w:szCs w:val="24"/>
          <w:bdr w:val="none" w:sz="0" w:space="0" w:color="auto" w:frame="1"/>
          <w:lang w:eastAsia="ru-RU"/>
        </w:rPr>
        <w:t> 3 вопроса</w:t>
      </w:r>
      <w:r w:rsidRPr="00966A93">
        <w:rPr>
          <w:rFonts w:ascii="Times New Roman" w:eastAsia="Times New Roman" w:hAnsi="Times New Roman" w:cs="Times New Roman"/>
          <w:color w:val="000000"/>
          <w:sz w:val="24"/>
          <w:szCs w:val="24"/>
          <w:lang w:eastAsia="ru-RU"/>
        </w:rPr>
        <w:t>, которые заготовлены у экзаменатора по каждой из тем монолога. </w:t>
      </w:r>
    </w:p>
    <w:p w:rsidR="00966A93" w:rsidRPr="00966A93" w:rsidRDefault="00966A93" w:rsidP="00966A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Участник должен показать  насколько хорошо  умеет</w:t>
      </w:r>
      <w:r w:rsidRPr="00966A93">
        <w:rPr>
          <w:rFonts w:ascii="Times New Roman" w:eastAsia="Times New Roman" w:hAnsi="Times New Roman" w:cs="Times New Roman"/>
          <w:color w:val="000000"/>
          <w:sz w:val="24"/>
          <w:szCs w:val="24"/>
          <w:lang w:eastAsia="ru-RU"/>
        </w:rPr>
        <w:t xml:space="preserve"> размышлять. </w:t>
      </w:r>
      <w:r>
        <w:rPr>
          <w:rFonts w:ascii="Times New Roman" w:eastAsia="Times New Roman" w:hAnsi="Times New Roman" w:cs="Times New Roman"/>
          <w:color w:val="000000"/>
          <w:sz w:val="24"/>
          <w:szCs w:val="24"/>
          <w:lang w:eastAsia="ru-RU"/>
        </w:rPr>
        <w:t xml:space="preserve"> Н</w:t>
      </w:r>
      <w:r w:rsidRPr="00966A93">
        <w:rPr>
          <w:rFonts w:ascii="Times New Roman" w:eastAsia="Times New Roman" w:hAnsi="Times New Roman" w:cs="Times New Roman"/>
          <w:color w:val="000000"/>
          <w:sz w:val="24"/>
          <w:szCs w:val="24"/>
          <w:lang w:eastAsia="ru-RU"/>
        </w:rPr>
        <w:t>а каждый из вопросов </w:t>
      </w:r>
      <w:r w:rsidR="000179D5">
        <w:rPr>
          <w:rFonts w:ascii="Times New Roman" w:eastAsia="Times New Roman" w:hAnsi="Times New Roman" w:cs="Times New Roman"/>
          <w:color w:val="000000"/>
          <w:sz w:val="24"/>
          <w:szCs w:val="24"/>
          <w:lang w:eastAsia="ru-RU"/>
        </w:rPr>
        <w:t xml:space="preserve">должен дать </w:t>
      </w:r>
      <w:r w:rsidRPr="00966A93">
        <w:rPr>
          <w:rFonts w:ascii="Times New Roman" w:eastAsia="Times New Roman" w:hAnsi="Times New Roman" w:cs="Times New Roman"/>
          <w:b/>
          <w:bCs/>
          <w:color w:val="000000"/>
          <w:sz w:val="24"/>
          <w:szCs w:val="24"/>
          <w:bdr w:val="none" w:sz="0" w:space="0" w:color="auto" w:frame="1"/>
          <w:lang w:eastAsia="ru-RU"/>
        </w:rPr>
        <w:t>развернутый</w:t>
      </w:r>
      <w:r w:rsidRPr="00966A93">
        <w:rPr>
          <w:rFonts w:ascii="Times New Roman" w:eastAsia="Times New Roman" w:hAnsi="Times New Roman" w:cs="Times New Roman"/>
          <w:color w:val="000000"/>
          <w:sz w:val="24"/>
          <w:szCs w:val="24"/>
          <w:lang w:eastAsia="ru-RU"/>
        </w:rPr>
        <w:t> отве</w:t>
      </w:r>
      <w:r w:rsidR="000179D5">
        <w:rPr>
          <w:rFonts w:ascii="Times New Roman" w:eastAsia="Times New Roman" w:hAnsi="Times New Roman" w:cs="Times New Roman"/>
          <w:color w:val="000000"/>
          <w:sz w:val="24"/>
          <w:szCs w:val="24"/>
          <w:lang w:eastAsia="ru-RU"/>
        </w:rPr>
        <w:t xml:space="preserve">т. В общем, это своего рода </w:t>
      </w:r>
      <w:r w:rsidRPr="00966A93">
        <w:rPr>
          <w:rFonts w:ascii="Times New Roman" w:eastAsia="Times New Roman" w:hAnsi="Times New Roman" w:cs="Times New Roman"/>
          <w:color w:val="000000"/>
          <w:sz w:val="24"/>
          <w:szCs w:val="24"/>
          <w:lang w:eastAsia="ru-RU"/>
        </w:rPr>
        <w:t xml:space="preserve"> первое интервью</w:t>
      </w:r>
      <w:r w:rsidR="000179D5">
        <w:rPr>
          <w:rFonts w:ascii="Times New Roman" w:eastAsia="Times New Roman" w:hAnsi="Times New Roman" w:cs="Times New Roman"/>
          <w:color w:val="000000"/>
          <w:sz w:val="24"/>
          <w:szCs w:val="24"/>
          <w:lang w:eastAsia="ru-RU"/>
        </w:rPr>
        <w:t xml:space="preserve"> ученика</w:t>
      </w:r>
      <w:r w:rsidRPr="00966A93">
        <w:rPr>
          <w:rFonts w:ascii="Times New Roman" w:eastAsia="Times New Roman" w:hAnsi="Times New Roman" w:cs="Times New Roman"/>
          <w:color w:val="000000"/>
          <w:sz w:val="24"/>
          <w:szCs w:val="24"/>
          <w:lang w:eastAsia="ru-RU"/>
        </w:rPr>
        <w:t>, которое будет идти </w:t>
      </w:r>
      <w:r w:rsidRPr="00966A93">
        <w:rPr>
          <w:rFonts w:ascii="Times New Roman" w:eastAsia="Times New Roman" w:hAnsi="Times New Roman" w:cs="Times New Roman"/>
          <w:b/>
          <w:bCs/>
          <w:color w:val="000000"/>
          <w:sz w:val="24"/>
          <w:szCs w:val="24"/>
          <w:bdr w:val="none" w:sz="0" w:space="0" w:color="auto" w:frame="1"/>
          <w:lang w:eastAsia="ru-RU"/>
        </w:rPr>
        <w:t>около 3 минут.</w:t>
      </w:r>
    </w:p>
    <w:p w:rsidR="00966A93" w:rsidRPr="00966A93" w:rsidRDefault="000179D5" w:rsidP="000179D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Правила здесь все те же: следить  за грамотностью</w:t>
      </w:r>
      <w:r w:rsidR="00966A93" w:rsidRPr="00966A93">
        <w:rPr>
          <w:rFonts w:ascii="Times New Roman" w:eastAsia="Times New Roman" w:hAnsi="Times New Roman" w:cs="Times New Roman"/>
          <w:color w:val="000000"/>
          <w:sz w:val="24"/>
          <w:szCs w:val="24"/>
          <w:lang w:eastAsia="ru-RU"/>
        </w:rPr>
        <w:t xml:space="preserve"> речи, последовательностью и логичностью мыслей. </w:t>
      </w:r>
    </w:p>
    <w:p w:rsidR="000179D5" w:rsidRDefault="000179D5" w:rsidP="000179D5">
      <w:pPr>
        <w:rPr>
          <w:rFonts w:ascii="Times New Roman" w:eastAsia="Times New Roman" w:hAnsi="Times New Roman" w:cs="Times New Roman"/>
          <w:b/>
          <w:bCs/>
          <w:color w:val="000000"/>
          <w:sz w:val="24"/>
          <w:szCs w:val="24"/>
          <w:lang w:eastAsia="ru-RU"/>
        </w:rPr>
      </w:pPr>
      <w:r w:rsidRPr="000179D5">
        <w:rPr>
          <w:rFonts w:ascii="Times New Roman" w:eastAsia="Times New Roman" w:hAnsi="Times New Roman" w:cs="Times New Roman"/>
          <w:b/>
          <w:bCs/>
          <w:color w:val="000000"/>
          <w:sz w:val="24"/>
          <w:szCs w:val="24"/>
          <w:lang w:eastAsia="ru-RU"/>
        </w:rPr>
        <w:t>Чек-лист</w:t>
      </w:r>
    </w:p>
    <w:p w:rsidR="000179D5" w:rsidRPr="000179D5" w:rsidRDefault="000179D5" w:rsidP="000179D5">
      <w:pPr>
        <w:rPr>
          <w:rFonts w:ascii="Times New Roman" w:eastAsia="Times New Roman" w:hAnsi="Times New Roman" w:cs="Times New Roman"/>
          <w:sz w:val="24"/>
          <w:szCs w:val="24"/>
          <w:lang w:eastAsia="ru-RU"/>
        </w:rPr>
      </w:pPr>
      <w:r w:rsidRPr="000179D5">
        <w:rPr>
          <w:rStyle w:val="a6"/>
          <w:rFonts w:ascii="Times New Roman" w:hAnsi="Times New Roman" w:cs="Times New Roman"/>
          <w:b w:val="0"/>
          <w:bCs w:val="0"/>
          <w:color w:val="000000"/>
          <w:sz w:val="24"/>
          <w:szCs w:val="24"/>
          <w:bdr w:val="none" w:sz="0" w:space="0" w:color="auto" w:frame="1"/>
        </w:rPr>
        <w:t>1)</w:t>
      </w:r>
      <w:r w:rsidRPr="000179D5">
        <w:rPr>
          <w:rFonts w:ascii="Times New Roman" w:hAnsi="Times New Roman" w:cs="Times New Roman"/>
          <w:color w:val="333333"/>
          <w:sz w:val="24"/>
          <w:szCs w:val="24"/>
          <w:bdr w:val="none" w:sz="0" w:space="0" w:color="auto" w:frame="1"/>
        </w:rPr>
        <w:t xml:space="preserve"> Выполнить коммуникативную задачу, а именно дать полные ответы на все поставленные вопросы. Если ответы будут односложными </w:t>
      </w:r>
      <w:proofErr w:type="gramStart"/>
      <w:r w:rsidRPr="000179D5">
        <w:rPr>
          <w:rFonts w:ascii="Times New Roman" w:hAnsi="Times New Roman" w:cs="Times New Roman"/>
          <w:color w:val="333333"/>
          <w:sz w:val="24"/>
          <w:szCs w:val="24"/>
          <w:bdr w:val="none" w:sz="0" w:space="0" w:color="auto" w:frame="1"/>
        </w:rPr>
        <w:t xml:space="preserve">( </w:t>
      </w:r>
      <w:proofErr w:type="gramEnd"/>
      <w:r w:rsidRPr="000179D5">
        <w:rPr>
          <w:rFonts w:ascii="Times New Roman" w:hAnsi="Times New Roman" w:cs="Times New Roman"/>
          <w:color w:val="333333"/>
          <w:sz w:val="24"/>
          <w:szCs w:val="24"/>
          <w:bdr w:val="none" w:sz="0" w:space="0" w:color="auto" w:frame="1"/>
        </w:rPr>
        <w:t xml:space="preserve">«да», «нет», «не знаю») задача не будет считаться выполненной. </w:t>
      </w:r>
      <w:r>
        <w:rPr>
          <w:rFonts w:ascii="Times New Roman" w:hAnsi="Times New Roman" w:cs="Times New Roman"/>
          <w:color w:val="333333"/>
          <w:sz w:val="24"/>
          <w:szCs w:val="24"/>
          <w:bdr w:val="none" w:sz="0" w:space="0" w:color="auto" w:frame="1"/>
        </w:rPr>
        <w:t xml:space="preserve">                                                                                                                                       </w:t>
      </w:r>
      <w:r w:rsidRPr="000179D5">
        <w:rPr>
          <w:rStyle w:val="a6"/>
          <w:rFonts w:ascii="Times New Roman" w:hAnsi="Times New Roman" w:cs="Times New Roman"/>
          <w:b w:val="0"/>
          <w:bCs w:val="0"/>
          <w:color w:val="000000"/>
          <w:sz w:val="24"/>
          <w:szCs w:val="24"/>
          <w:bdr w:val="none" w:sz="0" w:space="0" w:color="auto" w:frame="1"/>
        </w:rPr>
        <w:t>2)</w:t>
      </w:r>
      <w:r w:rsidRPr="000179D5">
        <w:rPr>
          <w:rFonts w:ascii="Times New Roman" w:hAnsi="Times New Roman" w:cs="Times New Roman"/>
          <w:color w:val="333333"/>
          <w:sz w:val="24"/>
          <w:szCs w:val="24"/>
          <w:bdr w:val="none" w:sz="0" w:space="0" w:color="auto" w:frame="1"/>
        </w:rPr>
        <w:t> Учитывать условия речевой ситуации.</w:t>
      </w:r>
    </w:p>
    <w:p w:rsidR="00A66299" w:rsidRDefault="00A66299" w:rsidP="00A66299">
      <w:pPr>
        <w:shd w:val="clear" w:color="auto" w:fill="FFFFFF"/>
        <w:spacing w:after="100" w:afterAutospacing="1" w:line="240" w:lineRule="auto"/>
        <w:rPr>
          <w:rFonts w:ascii="Segoe UI" w:eastAsia="Times New Roman" w:hAnsi="Segoe UI" w:cs="Segoe UI"/>
          <w:b/>
          <w:bCs/>
          <w:color w:val="252525"/>
          <w:sz w:val="24"/>
          <w:szCs w:val="24"/>
          <w:lang w:eastAsia="ru-RU"/>
        </w:rPr>
      </w:pPr>
    </w:p>
    <w:p w:rsidR="00A66299" w:rsidRDefault="00A66299" w:rsidP="00A66299">
      <w:pPr>
        <w:shd w:val="clear" w:color="auto" w:fill="FFFFFF"/>
        <w:spacing w:after="100" w:afterAutospacing="1" w:line="240" w:lineRule="auto"/>
        <w:rPr>
          <w:rFonts w:ascii="Segoe UI" w:eastAsia="Times New Roman" w:hAnsi="Segoe UI" w:cs="Segoe UI"/>
          <w:b/>
          <w:bCs/>
          <w:color w:val="252525"/>
          <w:sz w:val="24"/>
          <w:szCs w:val="24"/>
          <w:lang w:eastAsia="ru-RU"/>
        </w:rPr>
      </w:pPr>
    </w:p>
    <w:p w:rsidR="00A66299" w:rsidRDefault="00A66299" w:rsidP="00A66299">
      <w:pPr>
        <w:shd w:val="clear" w:color="auto" w:fill="FFFFFF"/>
        <w:spacing w:after="100" w:afterAutospacing="1" w:line="240" w:lineRule="auto"/>
        <w:rPr>
          <w:rFonts w:ascii="Segoe UI" w:eastAsia="Times New Roman" w:hAnsi="Segoe UI" w:cs="Segoe UI"/>
          <w:b/>
          <w:bCs/>
          <w:color w:val="252525"/>
          <w:sz w:val="24"/>
          <w:szCs w:val="24"/>
          <w:lang w:eastAsia="ru-RU"/>
        </w:rPr>
      </w:pPr>
    </w:p>
    <w:p w:rsidR="00A66299" w:rsidRDefault="00A66299" w:rsidP="00A66299">
      <w:pPr>
        <w:shd w:val="clear" w:color="auto" w:fill="FFFFFF"/>
        <w:spacing w:after="100" w:afterAutospacing="1" w:line="240" w:lineRule="auto"/>
        <w:rPr>
          <w:rFonts w:ascii="Segoe UI" w:eastAsia="Times New Roman" w:hAnsi="Segoe UI" w:cs="Segoe UI"/>
          <w:b/>
          <w:bCs/>
          <w:color w:val="252525"/>
          <w:sz w:val="24"/>
          <w:szCs w:val="24"/>
          <w:lang w:eastAsia="ru-RU"/>
        </w:rPr>
      </w:pPr>
    </w:p>
    <w:p w:rsidR="00A66299" w:rsidRPr="00A66299" w:rsidRDefault="00A66299" w:rsidP="00A66299">
      <w:pPr>
        <w:shd w:val="clear" w:color="auto" w:fill="FFFFFF"/>
        <w:spacing w:after="100" w:afterAutospacing="1"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lastRenderedPageBreak/>
        <w:t>Критерии оценивания выполнения заданий итогового собеседования по РУССКОМУ ЯЗЫКУ</w:t>
      </w:r>
    </w:p>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Задание 1. Чтение текста вслух</w:t>
      </w:r>
    </w:p>
    <w:p w:rsidR="00A66299" w:rsidRPr="00A66299" w:rsidRDefault="00A66299" w:rsidP="00A66299">
      <w:pPr>
        <w:shd w:val="clear" w:color="auto" w:fill="FFFFFF"/>
        <w:spacing w:after="100" w:afterAutospacing="1" w:line="240" w:lineRule="auto"/>
        <w:jc w:val="right"/>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Таблица 1</w:t>
      </w:r>
    </w:p>
    <w:tbl>
      <w:tblPr>
        <w:tblW w:w="9507" w:type="dxa"/>
        <w:shd w:val="clear" w:color="auto" w:fill="FFFFFF"/>
        <w:tblCellMar>
          <w:top w:w="15" w:type="dxa"/>
          <w:left w:w="15" w:type="dxa"/>
          <w:bottom w:w="15" w:type="dxa"/>
          <w:right w:w="15" w:type="dxa"/>
        </w:tblCellMar>
        <w:tblLook w:val="04A0" w:firstRow="1" w:lastRow="0" w:firstColumn="1" w:lastColumn="0" w:noHBand="0" w:noVBand="1"/>
      </w:tblPr>
      <w:tblGrid>
        <w:gridCol w:w="491"/>
        <w:gridCol w:w="8008"/>
        <w:gridCol w:w="1008"/>
      </w:tblGrid>
      <w:tr w:rsidR="00A66299" w:rsidRPr="00A66299" w:rsidTr="00A66299">
        <w:tc>
          <w:tcPr>
            <w:tcW w:w="8439" w:type="dxa"/>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Критерии оценивания чтения вслух (Ч)</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Баллы</w:t>
            </w:r>
          </w:p>
        </w:tc>
      </w:tr>
      <w:tr w:rsidR="00A66299" w:rsidRPr="00A66299" w:rsidTr="00A66299">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Ч</w:t>
            </w:r>
            <w:proofErr w:type="gramStart"/>
            <w:r w:rsidRPr="00A66299">
              <w:rPr>
                <w:rFonts w:ascii="Times New Roman" w:eastAsia="Times New Roman" w:hAnsi="Times New Roman" w:cs="Times New Roman"/>
                <w:color w:val="252525"/>
                <w:sz w:val="24"/>
                <w:szCs w:val="24"/>
                <w:lang w:eastAsia="ru-RU"/>
              </w:rPr>
              <w:t>1</w:t>
            </w:r>
            <w:proofErr w:type="gramEnd"/>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Интонация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Интонация соответствует пунктуационному оформлению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Интонация не соответствует пунктуационному оформлению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Ч</w:t>
            </w:r>
            <w:proofErr w:type="gramStart"/>
            <w:r w:rsidRPr="00A66299">
              <w:rPr>
                <w:rFonts w:ascii="Times New Roman" w:eastAsia="Times New Roman" w:hAnsi="Times New Roman" w:cs="Times New Roman"/>
                <w:color w:val="252525"/>
                <w:sz w:val="24"/>
                <w:szCs w:val="24"/>
                <w:lang w:eastAsia="ru-RU"/>
              </w:rPr>
              <w:t>2</w:t>
            </w:r>
            <w:proofErr w:type="gramEnd"/>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Темп чтения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Темп чтения соответствует коммуникативной задаче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Темп чтения не соответствует коммуникативной задаче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Ч3</w:t>
            </w:r>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Искажения слов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r>
      <w:tr w:rsidR="00A66299" w:rsidRPr="00A66299" w:rsidTr="00A66299">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Искажений слов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791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Допущено одно искажение слова или более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c>
          <w:tcPr>
            <w:tcW w:w="8439" w:type="dxa"/>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Максимальное количество баллов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3</w:t>
            </w:r>
          </w:p>
        </w:tc>
      </w:tr>
    </w:tbl>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Задание 2. Подробный пересказ текста с включением приведённого высказывания</w:t>
      </w:r>
    </w:p>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Таблица 2</w:t>
      </w:r>
    </w:p>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8114"/>
        <w:gridCol w:w="993"/>
      </w:tblGrid>
      <w:tr w:rsidR="00A66299" w:rsidRPr="00A66299" w:rsidTr="00A66299">
        <w:trPr>
          <w:trHeight w:val="150"/>
        </w:trPr>
        <w:tc>
          <w:tcPr>
            <w:tcW w:w="4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w:t>
            </w: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Критерии оценивания подробного пересказа текста с включением приведённого высказывания (П)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Баллы</w:t>
            </w:r>
          </w:p>
        </w:tc>
      </w:tr>
      <w:tr w:rsidR="00A66299" w:rsidRPr="00A66299" w:rsidTr="00A66299">
        <w:trPr>
          <w:trHeight w:val="312"/>
        </w:trPr>
        <w:tc>
          <w:tcPr>
            <w:tcW w:w="4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П</w:t>
            </w:r>
            <w:proofErr w:type="gramStart"/>
            <w:r w:rsidRPr="00A66299">
              <w:rPr>
                <w:rFonts w:ascii="Times New Roman" w:eastAsia="Times New Roman" w:hAnsi="Times New Roman" w:cs="Times New Roman"/>
                <w:color w:val="252525"/>
                <w:sz w:val="24"/>
                <w:szCs w:val="24"/>
                <w:lang w:eastAsia="ru-RU"/>
              </w:rPr>
              <w:t>1</w:t>
            </w:r>
            <w:proofErr w:type="gramEnd"/>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 xml:space="preserve">Сохранение при пересказе </w:t>
            </w:r>
            <w:proofErr w:type="spellStart"/>
            <w:r w:rsidRPr="00A66299">
              <w:rPr>
                <w:rFonts w:ascii="Times New Roman" w:eastAsia="Times New Roman" w:hAnsi="Times New Roman" w:cs="Times New Roman"/>
                <w:b/>
                <w:bCs/>
                <w:color w:val="252525"/>
                <w:sz w:val="24"/>
                <w:szCs w:val="24"/>
                <w:lang w:eastAsia="ru-RU"/>
              </w:rPr>
              <w:t>микротем</w:t>
            </w:r>
            <w:proofErr w:type="spellEnd"/>
            <w:r w:rsidRPr="00A66299">
              <w:rPr>
                <w:rFonts w:ascii="Times New Roman" w:eastAsia="Times New Roman" w:hAnsi="Times New Roman" w:cs="Times New Roman"/>
                <w:b/>
                <w:bCs/>
                <w:color w:val="252525"/>
                <w:sz w:val="24"/>
                <w:szCs w:val="24"/>
                <w:lang w:eastAsia="ru-RU"/>
              </w:rPr>
              <w:t xml:space="preserve"> текста</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312"/>
        </w:trPr>
        <w:tc>
          <w:tcPr>
            <w:tcW w:w="466"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xml:space="preserve">Все основные </w:t>
            </w:r>
            <w:proofErr w:type="spellStart"/>
            <w:r w:rsidRPr="00A66299">
              <w:rPr>
                <w:rFonts w:ascii="Times New Roman" w:eastAsia="Times New Roman" w:hAnsi="Times New Roman" w:cs="Times New Roman"/>
                <w:color w:val="252525"/>
                <w:sz w:val="24"/>
                <w:szCs w:val="24"/>
                <w:lang w:eastAsia="ru-RU"/>
              </w:rPr>
              <w:t>микротемы</w:t>
            </w:r>
            <w:proofErr w:type="spellEnd"/>
            <w:r w:rsidRPr="00A66299">
              <w:rPr>
                <w:rFonts w:ascii="Times New Roman" w:eastAsia="Times New Roman" w:hAnsi="Times New Roman" w:cs="Times New Roman"/>
                <w:color w:val="252525"/>
                <w:sz w:val="24"/>
                <w:szCs w:val="24"/>
                <w:lang w:eastAsia="ru-RU"/>
              </w:rPr>
              <w:t xml:space="preserve"> исходного текста сохранены</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2</w:t>
            </w:r>
          </w:p>
        </w:tc>
      </w:tr>
      <w:tr w:rsidR="00A66299" w:rsidRPr="00A66299" w:rsidTr="00A66299">
        <w:trPr>
          <w:trHeight w:val="312"/>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xml:space="preserve">Упущена или добавлена одна </w:t>
            </w:r>
            <w:proofErr w:type="spellStart"/>
            <w:r w:rsidRPr="00A66299">
              <w:rPr>
                <w:rFonts w:ascii="Times New Roman" w:eastAsia="Times New Roman" w:hAnsi="Times New Roman" w:cs="Times New Roman"/>
                <w:color w:val="252525"/>
                <w:sz w:val="24"/>
                <w:szCs w:val="24"/>
                <w:lang w:eastAsia="ru-RU"/>
              </w:rPr>
              <w:t>микротема</w:t>
            </w:r>
            <w:proofErr w:type="spellEnd"/>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1</w:t>
            </w:r>
          </w:p>
        </w:tc>
      </w:tr>
      <w:tr w:rsidR="00A66299" w:rsidRPr="00A66299" w:rsidTr="00A66299">
        <w:trPr>
          <w:trHeight w:val="312"/>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xml:space="preserve">Упущены или добавлены две и более </w:t>
            </w:r>
            <w:proofErr w:type="spellStart"/>
            <w:r w:rsidRPr="00A66299">
              <w:rPr>
                <w:rFonts w:ascii="Times New Roman" w:eastAsia="Times New Roman" w:hAnsi="Times New Roman" w:cs="Times New Roman"/>
                <w:color w:val="252525"/>
                <w:sz w:val="24"/>
                <w:szCs w:val="24"/>
                <w:lang w:eastAsia="ru-RU"/>
              </w:rPr>
              <w:t>микротем</w:t>
            </w:r>
            <w:proofErr w:type="spellEnd"/>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0</w:t>
            </w:r>
          </w:p>
        </w:tc>
      </w:tr>
      <w:tr w:rsidR="00A66299" w:rsidRPr="00A66299" w:rsidTr="00A66299">
        <w:trPr>
          <w:trHeight w:val="312"/>
        </w:trPr>
        <w:tc>
          <w:tcPr>
            <w:tcW w:w="4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lastRenderedPageBreak/>
              <w:t>П</w:t>
            </w:r>
            <w:proofErr w:type="gramStart"/>
            <w:r w:rsidRPr="00A66299">
              <w:rPr>
                <w:rFonts w:ascii="Times New Roman" w:eastAsia="Times New Roman" w:hAnsi="Times New Roman" w:cs="Times New Roman"/>
                <w:color w:val="252525"/>
                <w:sz w:val="24"/>
                <w:szCs w:val="24"/>
                <w:lang w:eastAsia="ru-RU"/>
              </w:rPr>
              <w:t>2</w:t>
            </w:r>
            <w:proofErr w:type="gramEnd"/>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Работа с высказыванием</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312"/>
        </w:trPr>
        <w:tc>
          <w:tcPr>
            <w:tcW w:w="466"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Приведённое высказывание включено в текст во время пересказа уместно, логично</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1</w:t>
            </w:r>
          </w:p>
        </w:tc>
      </w:tr>
      <w:tr w:rsidR="00A66299" w:rsidRPr="00A66299" w:rsidTr="00A66299">
        <w:trPr>
          <w:trHeight w:val="624"/>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Приведённое высказывание включено в текст во время пересказа неуместно и/или нелогично, или приведённое высказывание не включено в текст во время пересказа</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4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П3</w:t>
            </w: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Способы цитирования</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312"/>
        </w:trPr>
        <w:tc>
          <w:tcPr>
            <w:tcW w:w="466"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Ошибок в цитировании нет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312"/>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14"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Допущена одна ошибка в цитировании или более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8580" w:type="dxa"/>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Максимальное количество баллов</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4</w:t>
            </w:r>
          </w:p>
        </w:tc>
      </w:tr>
    </w:tbl>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Задание 3. Монологическое высказывание </w:t>
      </w:r>
    </w:p>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Таблица 3</w:t>
      </w:r>
    </w:p>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8069"/>
        <w:gridCol w:w="993"/>
      </w:tblGrid>
      <w:tr w:rsidR="00A66299" w:rsidRPr="00A66299" w:rsidTr="00A66299">
        <w:trPr>
          <w:trHeight w:val="312"/>
        </w:trPr>
        <w:tc>
          <w:tcPr>
            <w:tcW w:w="511"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w:t>
            </w:r>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Критерии оценивания монологического высказывания (М)</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Баллы</w:t>
            </w:r>
          </w:p>
        </w:tc>
      </w:tr>
      <w:tr w:rsidR="00A66299" w:rsidRPr="00A66299" w:rsidTr="00A66299">
        <w:trPr>
          <w:trHeight w:val="312"/>
        </w:trPr>
        <w:tc>
          <w:tcPr>
            <w:tcW w:w="511"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М</w:t>
            </w:r>
            <w:proofErr w:type="gramStart"/>
            <w:r w:rsidRPr="00A66299">
              <w:rPr>
                <w:rFonts w:ascii="Times New Roman" w:eastAsia="Times New Roman" w:hAnsi="Times New Roman" w:cs="Times New Roman"/>
                <w:color w:val="252525"/>
                <w:sz w:val="24"/>
                <w:szCs w:val="24"/>
                <w:lang w:eastAsia="ru-RU"/>
              </w:rPr>
              <w:t>1</w:t>
            </w:r>
            <w:proofErr w:type="gramEnd"/>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Выполнение коммуникативной задачи в монологическом высказывании</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624"/>
        </w:trPr>
        <w:tc>
          <w:tcPr>
            <w:tcW w:w="511"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Участник итогового собеседования полностью справился с коммуникативной задачей: приведено не менее 10 фраз по теме высказывания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2</w:t>
            </w:r>
          </w:p>
        </w:tc>
      </w:tr>
      <w:tr w:rsidR="00A66299" w:rsidRPr="00A66299" w:rsidTr="00A66299">
        <w:trPr>
          <w:trHeight w:val="624"/>
        </w:trPr>
        <w:tc>
          <w:tcPr>
            <w:tcW w:w="511"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Участник итогового собеседования частично справился с коммуникативной задачей: приведено 5‒9 фраз по теме высказывания</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624"/>
        </w:trPr>
        <w:tc>
          <w:tcPr>
            <w:tcW w:w="511"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Участник итогового собеседования не справился с коммуникативной задачей: привёл менее 5 фраз по теме высказывания</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87"/>
        </w:trPr>
        <w:tc>
          <w:tcPr>
            <w:tcW w:w="511"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М</w:t>
            </w:r>
            <w:proofErr w:type="gramStart"/>
            <w:r w:rsidRPr="00A66299">
              <w:rPr>
                <w:rFonts w:ascii="Times New Roman" w:eastAsia="Times New Roman" w:hAnsi="Times New Roman" w:cs="Times New Roman"/>
                <w:color w:val="252525"/>
                <w:sz w:val="24"/>
                <w:szCs w:val="24"/>
                <w:lang w:eastAsia="ru-RU"/>
              </w:rPr>
              <w:t>2</w:t>
            </w:r>
            <w:proofErr w:type="gramEnd"/>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Логичность монологического высказывания</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312"/>
        </w:trPr>
        <w:tc>
          <w:tcPr>
            <w:tcW w:w="511"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Логические ошибки отсутствуют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312"/>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069"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Допущена одна логическая ошибка или более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8580" w:type="dxa"/>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Максимальное количество баллов</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3</w:t>
            </w:r>
          </w:p>
        </w:tc>
      </w:tr>
    </w:tbl>
    <w:p w:rsidR="0061164B" w:rsidRDefault="0061164B" w:rsidP="00A66299">
      <w:pPr>
        <w:shd w:val="clear" w:color="auto" w:fill="FFFFFF"/>
        <w:spacing w:after="100" w:afterAutospacing="1" w:line="240" w:lineRule="auto"/>
        <w:jc w:val="center"/>
        <w:rPr>
          <w:rFonts w:ascii="Times New Roman" w:eastAsia="Times New Roman" w:hAnsi="Times New Roman" w:cs="Times New Roman"/>
          <w:b/>
          <w:bCs/>
          <w:color w:val="252525"/>
          <w:sz w:val="24"/>
          <w:szCs w:val="24"/>
          <w:lang w:eastAsia="ru-RU"/>
        </w:rPr>
      </w:pPr>
    </w:p>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bookmarkStart w:id="0" w:name="_GoBack"/>
      <w:bookmarkEnd w:id="0"/>
      <w:r w:rsidRPr="00A66299">
        <w:rPr>
          <w:rFonts w:ascii="Times New Roman" w:eastAsia="Times New Roman" w:hAnsi="Times New Roman" w:cs="Times New Roman"/>
          <w:b/>
          <w:bCs/>
          <w:color w:val="252525"/>
          <w:sz w:val="24"/>
          <w:szCs w:val="24"/>
          <w:lang w:eastAsia="ru-RU"/>
        </w:rPr>
        <w:lastRenderedPageBreak/>
        <w:t>Задание 4. Участие в диалоге</w:t>
      </w:r>
    </w:p>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Таблица 4</w:t>
      </w:r>
    </w:p>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8118"/>
        <w:gridCol w:w="993"/>
      </w:tblGrid>
      <w:tr w:rsidR="00A66299" w:rsidRPr="00A66299" w:rsidTr="00A66299">
        <w:trPr>
          <w:trHeight w:val="312"/>
        </w:trPr>
        <w:tc>
          <w:tcPr>
            <w:tcW w:w="462"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w:t>
            </w:r>
          </w:p>
        </w:tc>
        <w:tc>
          <w:tcPr>
            <w:tcW w:w="81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Критерии оценивания диалога (Д)</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Баллы</w:t>
            </w:r>
          </w:p>
        </w:tc>
      </w:tr>
      <w:tr w:rsidR="00A66299" w:rsidRPr="00A66299" w:rsidTr="00A66299">
        <w:trPr>
          <w:trHeight w:val="312"/>
        </w:trPr>
        <w:tc>
          <w:tcPr>
            <w:tcW w:w="462"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w:t>
            </w:r>
            <w:proofErr w:type="gramStart"/>
            <w:r w:rsidRPr="00A66299">
              <w:rPr>
                <w:rFonts w:ascii="Times New Roman" w:eastAsia="Times New Roman" w:hAnsi="Times New Roman" w:cs="Times New Roman"/>
                <w:color w:val="252525"/>
                <w:sz w:val="24"/>
                <w:szCs w:val="24"/>
                <w:lang w:eastAsia="ru-RU"/>
              </w:rPr>
              <w:t>1</w:t>
            </w:r>
            <w:proofErr w:type="gramEnd"/>
          </w:p>
        </w:tc>
        <w:tc>
          <w:tcPr>
            <w:tcW w:w="81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Выполнение коммуникативной задачи в диалоге</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624"/>
        </w:trPr>
        <w:tc>
          <w:tcPr>
            <w:tcW w:w="462"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1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Участник итогового собеседования полностью справился с коммуникативной задачей: даны развёрнутые ответы на три вопроса в диалоге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2</w:t>
            </w:r>
          </w:p>
        </w:tc>
      </w:tr>
      <w:tr w:rsidR="00A66299" w:rsidRPr="00A66299" w:rsidTr="00A66299">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Участник итогового собеседования частично справился с коммуникативной задачей: даны развёрнутые ответы на два вопроса в диалоге</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312"/>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Участник итогового собеседования не справился с коммуникативной задачей: дан развёрнутый ответ на один вопрос в диалоге,</w:t>
            </w:r>
            <w:r w:rsidRPr="00A66299">
              <w:rPr>
                <w:rFonts w:ascii="Times New Roman" w:eastAsia="Times New Roman" w:hAnsi="Times New Roman" w:cs="Times New Roman"/>
                <w:color w:val="252525"/>
                <w:sz w:val="24"/>
                <w:szCs w:val="24"/>
                <w:lang w:eastAsia="ru-RU"/>
              </w:rPr>
              <w:br/>
            </w:r>
            <w:r w:rsidRPr="00A66299">
              <w:rPr>
                <w:rFonts w:ascii="Times New Roman" w:eastAsia="Times New Roman" w:hAnsi="Times New Roman" w:cs="Times New Roman"/>
                <w:b/>
                <w:bCs/>
                <w:color w:val="252525"/>
                <w:sz w:val="24"/>
                <w:szCs w:val="24"/>
                <w:lang w:eastAsia="ru-RU"/>
              </w:rPr>
              <w:t>или</w:t>
            </w:r>
            <w:r w:rsidRPr="00A66299">
              <w:rPr>
                <w:rFonts w:ascii="Times New Roman" w:eastAsia="Times New Roman" w:hAnsi="Times New Roman" w:cs="Times New Roman"/>
                <w:color w:val="252525"/>
                <w:sz w:val="24"/>
                <w:szCs w:val="24"/>
                <w:lang w:eastAsia="ru-RU"/>
              </w:rPr>
              <w:br/>
              <w:t>ответы на вопросы не даны,</w:t>
            </w:r>
            <w:r w:rsidRPr="00A66299">
              <w:rPr>
                <w:rFonts w:ascii="Times New Roman" w:eastAsia="Times New Roman" w:hAnsi="Times New Roman" w:cs="Times New Roman"/>
                <w:color w:val="252525"/>
                <w:sz w:val="24"/>
                <w:szCs w:val="24"/>
                <w:lang w:eastAsia="ru-RU"/>
              </w:rPr>
              <w:br/>
            </w:r>
            <w:r w:rsidRPr="00A66299">
              <w:rPr>
                <w:rFonts w:ascii="Times New Roman" w:eastAsia="Times New Roman" w:hAnsi="Times New Roman" w:cs="Times New Roman"/>
                <w:b/>
                <w:bCs/>
                <w:color w:val="252525"/>
                <w:sz w:val="24"/>
                <w:szCs w:val="24"/>
                <w:lang w:eastAsia="ru-RU"/>
              </w:rPr>
              <w:t>или</w:t>
            </w:r>
            <w:r w:rsidRPr="00A66299">
              <w:rPr>
                <w:rFonts w:ascii="Times New Roman" w:eastAsia="Times New Roman" w:hAnsi="Times New Roman" w:cs="Times New Roman"/>
                <w:color w:val="252525"/>
                <w:sz w:val="24"/>
                <w:szCs w:val="24"/>
                <w:lang w:eastAsia="ru-RU"/>
              </w:rPr>
              <w:br/>
              <w:t>даны односложные ответы </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8580" w:type="dxa"/>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Максимальное количество баллов</w:t>
            </w:r>
          </w:p>
        </w:tc>
        <w:tc>
          <w:tcPr>
            <w:tcW w:w="993"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2</w:t>
            </w:r>
          </w:p>
        </w:tc>
      </w:tr>
    </w:tbl>
    <w:p w:rsidR="00A66299" w:rsidRPr="00A66299" w:rsidRDefault="00A66299" w:rsidP="00A66299">
      <w:pPr>
        <w:shd w:val="clear" w:color="auto" w:fill="FFFFFF"/>
        <w:spacing w:after="100" w:afterAutospacing="1"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Грамотность речи оценивается в целом по заданиям 1–4. </w:t>
      </w:r>
    </w:p>
    <w:p w:rsidR="00A66299" w:rsidRPr="00A66299" w:rsidRDefault="00A66299" w:rsidP="00A66299">
      <w:pPr>
        <w:shd w:val="clear" w:color="auto" w:fill="FFFFFF"/>
        <w:spacing w:after="100" w:afterAutospacing="1"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Таблица 5</w:t>
      </w:r>
    </w:p>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8145"/>
        <w:gridCol w:w="1418"/>
      </w:tblGrid>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w:t>
            </w: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Критерии оценивания грамотности речи (Р)*</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Баллы</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Р</w:t>
            </w:r>
            <w:proofErr w:type="gramStart"/>
            <w:r w:rsidRPr="00A66299">
              <w:rPr>
                <w:rFonts w:ascii="Times New Roman" w:eastAsia="Times New Roman" w:hAnsi="Times New Roman" w:cs="Times New Roman"/>
                <w:color w:val="252525"/>
                <w:sz w:val="24"/>
                <w:szCs w:val="24"/>
                <w:lang w:eastAsia="ru-RU"/>
              </w:rPr>
              <w:t>1</w:t>
            </w:r>
            <w:proofErr w:type="gramEnd"/>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Соблюдение орфоэпических норм</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327"/>
        </w:trPr>
        <w:tc>
          <w:tcPr>
            <w:tcW w:w="435"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Орфоэпических ошибок нет</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2</w:t>
            </w:r>
          </w:p>
        </w:tc>
      </w:tr>
      <w:tr w:rsidR="00A66299" w:rsidRPr="00A66299" w:rsidTr="00A66299">
        <w:trPr>
          <w:trHeight w:val="312"/>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Допущены одна-две орфоэпические ошибки </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Допущены три орфоэпические ошибки или более</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Р</w:t>
            </w:r>
            <w:proofErr w:type="gramStart"/>
            <w:r w:rsidRPr="00A66299">
              <w:rPr>
                <w:rFonts w:ascii="Times New Roman" w:eastAsia="Times New Roman" w:hAnsi="Times New Roman" w:cs="Times New Roman"/>
                <w:color w:val="252525"/>
                <w:sz w:val="24"/>
                <w:szCs w:val="24"/>
                <w:lang w:eastAsia="ru-RU"/>
              </w:rPr>
              <w:t>2</w:t>
            </w:r>
            <w:proofErr w:type="gramEnd"/>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Соблюдение грамматических норм </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Грамматических ошибок нет </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2</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Допущены одна-две грамматические ошибки</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Допущены три грамматические ошибки или более </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lastRenderedPageBreak/>
              <w:t>Р3</w:t>
            </w: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Соблюдение речевых норм</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936"/>
        </w:trPr>
        <w:tc>
          <w:tcPr>
            <w:tcW w:w="435"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Речевых ошибок нет,</w:t>
            </w:r>
            <w:r w:rsidRPr="00A66299">
              <w:rPr>
                <w:rFonts w:ascii="Times New Roman" w:eastAsia="Times New Roman" w:hAnsi="Times New Roman" w:cs="Times New Roman"/>
                <w:color w:val="252525"/>
                <w:sz w:val="24"/>
                <w:szCs w:val="24"/>
                <w:lang w:eastAsia="ru-RU"/>
              </w:rPr>
              <w:br/>
              <w:t>или</w:t>
            </w:r>
            <w:r w:rsidRPr="00A66299">
              <w:rPr>
                <w:rFonts w:ascii="Times New Roman" w:eastAsia="Times New Roman" w:hAnsi="Times New Roman" w:cs="Times New Roman"/>
                <w:color w:val="252525"/>
                <w:sz w:val="24"/>
                <w:szCs w:val="24"/>
                <w:lang w:eastAsia="ru-RU"/>
              </w:rPr>
              <w:br/>
              <w:t>допущены одна-две речевые ошибки</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2</w:t>
            </w:r>
          </w:p>
        </w:tc>
      </w:tr>
      <w:tr w:rsidR="00A66299" w:rsidRPr="00A66299" w:rsidTr="00A66299">
        <w:trPr>
          <w:trHeight w:val="312"/>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Допущены три-четыре речевые ошибки</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Допущены пять речевых ошибок или более</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Р</w:t>
            </w:r>
            <w:proofErr w:type="gramStart"/>
            <w:r w:rsidRPr="00A66299">
              <w:rPr>
                <w:rFonts w:ascii="Times New Roman" w:eastAsia="Times New Roman" w:hAnsi="Times New Roman" w:cs="Times New Roman"/>
                <w:color w:val="252525"/>
                <w:sz w:val="24"/>
                <w:szCs w:val="24"/>
                <w:lang w:eastAsia="ru-RU"/>
              </w:rPr>
              <w:t>4</w:t>
            </w:r>
            <w:proofErr w:type="gramEnd"/>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Богатство речи </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r>
      <w:tr w:rsidR="00A66299" w:rsidRPr="00A66299" w:rsidTr="00A66299">
        <w:trPr>
          <w:trHeight w:val="936"/>
        </w:trPr>
        <w:tc>
          <w:tcPr>
            <w:tcW w:w="435" w:type="dxa"/>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w:t>
            </w: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Речь характеризуется богатством словаря и разнообразием грамматического строя речи</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rPr>
          <w:trHeight w:val="624"/>
        </w:trPr>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A66299" w:rsidRPr="00A66299" w:rsidRDefault="00A66299" w:rsidP="00A66299">
            <w:pPr>
              <w:spacing w:after="0"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Речь характеризуется бедностью словаря и/или однообразием грамматического строя речи</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Р5</w:t>
            </w: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b/>
                <w:bCs/>
                <w:color w:val="252525"/>
                <w:sz w:val="24"/>
                <w:szCs w:val="24"/>
                <w:lang w:eastAsia="ru-RU"/>
              </w:rPr>
              <w:t xml:space="preserve">Соблюдение </w:t>
            </w:r>
            <w:proofErr w:type="spellStart"/>
            <w:r w:rsidRPr="00A66299">
              <w:rPr>
                <w:rFonts w:ascii="Times New Roman" w:eastAsia="Times New Roman" w:hAnsi="Times New Roman" w:cs="Times New Roman"/>
                <w:b/>
                <w:bCs/>
                <w:color w:val="252525"/>
                <w:sz w:val="24"/>
                <w:szCs w:val="24"/>
                <w:lang w:eastAsia="ru-RU"/>
              </w:rPr>
              <w:t>фактологической</w:t>
            </w:r>
            <w:proofErr w:type="spellEnd"/>
            <w:r w:rsidRPr="00A66299">
              <w:rPr>
                <w:rFonts w:ascii="Times New Roman" w:eastAsia="Times New Roman" w:hAnsi="Times New Roman" w:cs="Times New Roman"/>
                <w:b/>
                <w:bCs/>
                <w:color w:val="252525"/>
                <w:sz w:val="24"/>
                <w:szCs w:val="24"/>
                <w:lang w:eastAsia="ru-RU"/>
              </w:rPr>
              <w:t xml:space="preserve"> точности</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p>
        </w:tc>
      </w:tr>
      <w:tr w:rsidR="00A66299" w:rsidRPr="00A66299" w:rsidTr="00A66299">
        <w:trPr>
          <w:trHeight w:val="312"/>
        </w:trPr>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Фактические ошибки отсутствуют </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1</w:t>
            </w:r>
          </w:p>
        </w:tc>
      </w:tr>
      <w:tr w:rsidR="00A66299" w:rsidRPr="00A66299" w:rsidTr="00A66299">
        <w:tc>
          <w:tcPr>
            <w:tcW w:w="43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p>
        </w:tc>
        <w:tc>
          <w:tcPr>
            <w:tcW w:w="81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Допущена одна фактическая ошибка или более </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0</w:t>
            </w:r>
          </w:p>
        </w:tc>
      </w:tr>
      <w:tr w:rsidR="00A66299" w:rsidRPr="00A66299" w:rsidTr="00A66299">
        <w:trPr>
          <w:trHeight w:val="312"/>
        </w:trPr>
        <w:tc>
          <w:tcPr>
            <w:tcW w:w="8580" w:type="dxa"/>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Максимальное количество баллов</w:t>
            </w:r>
          </w:p>
        </w:tc>
        <w:tc>
          <w:tcPr>
            <w:tcW w:w="1418" w:type="dxa"/>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A66299" w:rsidRPr="00A66299" w:rsidRDefault="00A66299" w:rsidP="00A66299">
            <w:pPr>
              <w:spacing w:after="135" w:line="240" w:lineRule="auto"/>
              <w:jc w:val="center"/>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8</w:t>
            </w:r>
          </w:p>
        </w:tc>
      </w:tr>
    </w:tbl>
    <w:p w:rsidR="00A66299" w:rsidRPr="00A66299" w:rsidRDefault="00A66299" w:rsidP="00A66299">
      <w:pPr>
        <w:shd w:val="clear" w:color="auto" w:fill="FFFFFF"/>
        <w:spacing w:after="100" w:afterAutospacing="1"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A66299" w:rsidRPr="00A66299" w:rsidRDefault="00A66299" w:rsidP="00A66299">
      <w:pPr>
        <w:shd w:val="clear" w:color="auto" w:fill="FFFFFF"/>
        <w:spacing w:after="100" w:afterAutospacing="1"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Общее количество баллов за выполнение всей работы – 20.</w:t>
      </w:r>
    </w:p>
    <w:p w:rsidR="00A66299" w:rsidRPr="00A66299" w:rsidRDefault="00A66299" w:rsidP="00A66299">
      <w:pPr>
        <w:shd w:val="clear" w:color="auto" w:fill="FFFFFF"/>
        <w:spacing w:after="100" w:afterAutospacing="1" w:line="240" w:lineRule="auto"/>
        <w:rPr>
          <w:rFonts w:ascii="Times New Roman" w:eastAsia="Times New Roman" w:hAnsi="Times New Roman" w:cs="Times New Roman"/>
          <w:color w:val="252525"/>
          <w:sz w:val="24"/>
          <w:szCs w:val="24"/>
          <w:lang w:eastAsia="ru-RU"/>
        </w:rPr>
      </w:pPr>
      <w:r w:rsidRPr="00A66299">
        <w:rPr>
          <w:rFonts w:ascii="Times New Roman" w:eastAsia="Times New Roman" w:hAnsi="Times New Roman" w:cs="Times New Roman"/>
          <w:color w:val="252525"/>
          <w:sz w:val="24"/>
          <w:szCs w:val="24"/>
          <w:lang w:eastAsia="ru-RU"/>
        </w:rPr>
        <w:t>Участник итогового собеседования получает зачёт в случае, если за выполнение всей работы он набрал 10 или более баллов.</w:t>
      </w:r>
    </w:p>
    <w:p w:rsidR="007664B0" w:rsidRPr="007664B0" w:rsidRDefault="007664B0" w:rsidP="007664B0">
      <w:pPr>
        <w:spacing w:after="160" w:line="240" w:lineRule="auto"/>
        <w:rPr>
          <w:rFonts w:ascii="Times New Roman" w:eastAsia="Calibri" w:hAnsi="Times New Roman" w:cs="Times New Roman"/>
          <w:b/>
          <w:sz w:val="24"/>
          <w:szCs w:val="24"/>
        </w:rPr>
      </w:pPr>
      <w:r w:rsidRPr="007664B0">
        <w:rPr>
          <w:rFonts w:ascii="Times New Roman" w:eastAsia="Calibri" w:hAnsi="Times New Roman" w:cs="Times New Roman"/>
          <w:b/>
          <w:sz w:val="24"/>
          <w:szCs w:val="24"/>
        </w:rPr>
        <w:t>Инструкция по заполнению бланка участника итогового собеседования по русскому языку для обучающихся 9 классов в 2024 году</w:t>
      </w:r>
    </w:p>
    <w:p w:rsidR="007664B0" w:rsidRPr="007664B0" w:rsidRDefault="007664B0" w:rsidP="007664B0">
      <w:pPr>
        <w:tabs>
          <w:tab w:val="left" w:pos="1134"/>
        </w:tabs>
        <w:spacing w:after="0" w:line="240" w:lineRule="auto"/>
        <w:rPr>
          <w:rFonts w:ascii="Times New Roman" w:eastAsia="Calibri" w:hAnsi="Times New Roman" w:cs="Times New Roman"/>
          <w:bCs/>
          <w:iCs/>
          <w:sz w:val="24"/>
          <w:szCs w:val="24"/>
        </w:rPr>
      </w:pPr>
      <w:r w:rsidRPr="007664B0">
        <w:rPr>
          <w:rFonts w:ascii="Times New Roman" w:eastAsia="Calibri" w:hAnsi="Times New Roman" w:cs="Times New Roman"/>
          <w:bCs/>
          <w:iCs/>
          <w:sz w:val="24"/>
          <w:szCs w:val="24"/>
        </w:rPr>
        <w:t>При заполнении бланка итогового собеседования по русскому языку необходимо точно соблюдать настоящие правила, так как информация, внесенная в бланк, сканируется и обрабатывается с использованием специальных аппаратно-программных средств.</w:t>
      </w:r>
    </w:p>
    <w:p w:rsidR="007664B0" w:rsidRPr="007664B0" w:rsidRDefault="007664B0" w:rsidP="007664B0">
      <w:pPr>
        <w:tabs>
          <w:tab w:val="left" w:pos="1134"/>
        </w:tabs>
        <w:spacing w:after="0" w:line="240" w:lineRule="auto"/>
        <w:rPr>
          <w:rFonts w:ascii="Times New Roman" w:eastAsia="Calibri" w:hAnsi="Times New Roman" w:cs="Times New Roman"/>
          <w:bCs/>
          <w:iCs/>
          <w:sz w:val="24"/>
          <w:szCs w:val="24"/>
        </w:rPr>
      </w:pPr>
      <w:r w:rsidRPr="007664B0">
        <w:rPr>
          <w:rFonts w:ascii="Times New Roman" w:eastAsia="Calibri" w:hAnsi="Times New Roman" w:cs="Times New Roman"/>
          <w:bCs/>
          <w:iCs/>
          <w:sz w:val="24"/>
          <w:szCs w:val="24"/>
        </w:rPr>
        <w:t xml:space="preserve">Бланк итогового собеседования заполняется </w:t>
      </w:r>
      <w:proofErr w:type="spellStart"/>
      <w:r w:rsidRPr="007664B0">
        <w:rPr>
          <w:rFonts w:ascii="Times New Roman" w:eastAsia="Calibri" w:hAnsi="Times New Roman" w:cs="Times New Roman"/>
          <w:bCs/>
          <w:iCs/>
          <w:sz w:val="24"/>
          <w:szCs w:val="24"/>
        </w:rPr>
        <w:t>гелевой</w:t>
      </w:r>
      <w:proofErr w:type="spellEnd"/>
      <w:r w:rsidRPr="007664B0">
        <w:rPr>
          <w:rFonts w:ascii="Times New Roman" w:eastAsia="Calibri" w:hAnsi="Times New Roman" w:cs="Times New Roman"/>
          <w:bCs/>
          <w:iCs/>
          <w:sz w:val="24"/>
          <w:szCs w:val="24"/>
        </w:rPr>
        <w:t xml:space="preserve"> или капиллярной ручкой с чернилами черного цвета. Символ метки («крестик») в полях бланка не должен быть слишком толстым. </w:t>
      </w:r>
    </w:p>
    <w:p w:rsidR="007664B0" w:rsidRPr="007664B0" w:rsidRDefault="007664B0" w:rsidP="007664B0">
      <w:pPr>
        <w:tabs>
          <w:tab w:val="left" w:pos="1134"/>
        </w:tabs>
        <w:spacing w:after="0" w:line="240" w:lineRule="auto"/>
        <w:rPr>
          <w:rFonts w:ascii="Times New Roman" w:eastAsia="Calibri" w:hAnsi="Times New Roman" w:cs="Times New Roman"/>
          <w:bCs/>
          <w:iCs/>
          <w:sz w:val="24"/>
          <w:szCs w:val="24"/>
        </w:rPr>
      </w:pPr>
      <w:r w:rsidRPr="007664B0">
        <w:rPr>
          <w:rFonts w:ascii="Times New Roman" w:eastAsia="Calibri" w:hAnsi="Times New Roman" w:cs="Times New Roman"/>
          <w:bCs/>
          <w:iCs/>
          <w:sz w:val="24"/>
          <w:szCs w:val="24"/>
        </w:rPr>
        <w:t>Необходимо записывать каждую цифру и букву во всех заполняемых полях бланка, тщательно копируя образец ее написания из строки с образцами написания символов, расположенными в верхней части бланка. Небрежное написание символов может привести к тому, что при автоматизированной обработке символ может быть распознан неправильно.</w:t>
      </w:r>
    </w:p>
    <w:p w:rsidR="007664B0" w:rsidRPr="007664B0" w:rsidRDefault="007664B0" w:rsidP="007664B0">
      <w:pPr>
        <w:tabs>
          <w:tab w:val="left" w:pos="1134"/>
        </w:tabs>
        <w:spacing w:after="0" w:line="240" w:lineRule="auto"/>
        <w:rPr>
          <w:rFonts w:ascii="Times New Roman" w:eastAsia="Calibri" w:hAnsi="Times New Roman" w:cs="Times New Roman"/>
          <w:bCs/>
          <w:iCs/>
          <w:sz w:val="24"/>
          <w:szCs w:val="24"/>
        </w:rPr>
      </w:pPr>
      <w:r w:rsidRPr="007664B0">
        <w:rPr>
          <w:rFonts w:ascii="Times New Roman" w:eastAsia="Calibri" w:hAnsi="Times New Roman" w:cs="Times New Roman"/>
          <w:bCs/>
          <w:iCs/>
          <w:sz w:val="24"/>
          <w:szCs w:val="24"/>
        </w:rPr>
        <w:lastRenderedPageBreak/>
        <w:t>Каждое поле в бланке заполняется, начиная с первой позиции (в том числе и поля для занесения фамилии, имени и отчества (при наличии) участника, реквизитов документа, удостоверяющего личность).</w:t>
      </w:r>
    </w:p>
    <w:p w:rsidR="007664B0" w:rsidRPr="007664B0" w:rsidRDefault="007664B0" w:rsidP="007664B0">
      <w:pPr>
        <w:tabs>
          <w:tab w:val="left" w:pos="1134"/>
        </w:tabs>
        <w:spacing w:after="0" w:line="240" w:lineRule="auto"/>
        <w:rPr>
          <w:rFonts w:ascii="Times New Roman" w:eastAsia="Calibri" w:hAnsi="Times New Roman" w:cs="Times New Roman"/>
          <w:b/>
          <w:bCs/>
          <w:iCs/>
          <w:sz w:val="24"/>
          <w:szCs w:val="24"/>
        </w:rPr>
      </w:pPr>
      <w:r w:rsidRPr="007664B0">
        <w:rPr>
          <w:rFonts w:ascii="Times New Roman" w:eastAsia="Calibri" w:hAnsi="Times New Roman" w:cs="Times New Roman"/>
          <w:b/>
          <w:bCs/>
          <w:iCs/>
          <w:sz w:val="24"/>
          <w:szCs w:val="24"/>
        </w:rPr>
        <w:t>Категорически запрещается:</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7664B0">
        <w:rPr>
          <w:rFonts w:ascii="Times New Roman" w:eastAsia="Calibri" w:hAnsi="Times New Roman" w:cs="Times New Roman"/>
          <w:bCs/>
          <w:sz w:val="24"/>
          <w:szCs w:val="24"/>
        </w:rPr>
        <w:t>делать в полях бланка, вне полей бланка или в полях, заполненных типографским способом, какие-либо записи и (или) пометки, не относящиеся к содержанию полей бланка итогового собеседования;</w:t>
      </w:r>
    </w:p>
    <w:p w:rsidR="007664B0" w:rsidRPr="007664B0" w:rsidRDefault="007664B0" w:rsidP="007664B0">
      <w:pPr>
        <w:tabs>
          <w:tab w:val="left" w:pos="1134"/>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sz w:val="24"/>
          <w:szCs w:val="24"/>
        </w:rPr>
        <w:t xml:space="preserve">- </w:t>
      </w:r>
      <w:r w:rsidRPr="007664B0">
        <w:rPr>
          <w:rFonts w:ascii="Times New Roman" w:eastAsia="Calibri" w:hAnsi="Times New Roman" w:cs="Times New Roman"/>
          <w:bCs/>
          <w:sz w:val="24"/>
          <w:szCs w:val="24"/>
        </w:rPr>
        <w:t xml:space="preserve">использовать для заполнения бланка цветные ручки вместо </w:t>
      </w:r>
      <w:proofErr w:type="spellStart"/>
      <w:r w:rsidRPr="007664B0">
        <w:rPr>
          <w:rFonts w:ascii="Times New Roman" w:eastAsia="Calibri" w:hAnsi="Times New Roman" w:cs="Times New Roman"/>
          <w:bCs/>
          <w:sz w:val="24"/>
          <w:szCs w:val="24"/>
        </w:rPr>
        <w:t>гелевой</w:t>
      </w:r>
      <w:proofErr w:type="spellEnd"/>
      <w:r w:rsidRPr="007664B0">
        <w:rPr>
          <w:rFonts w:ascii="Times New Roman" w:eastAsia="Calibri" w:hAnsi="Times New Roman" w:cs="Times New Roman"/>
          <w:bCs/>
          <w:sz w:val="24"/>
          <w:szCs w:val="24"/>
        </w:rPr>
        <w:t xml:space="preserve"> или капиллярной ручки с чернилами черного цвета, карандаш, средства для исправления внесенной в бланк информации</w:t>
      </w:r>
      <w:r w:rsidRPr="007664B0">
        <w:rPr>
          <w:rFonts w:ascii="Times New Roman" w:eastAsia="Calibri" w:hAnsi="Times New Roman" w:cs="Times New Roman"/>
          <w:bCs/>
          <w:iCs/>
          <w:sz w:val="24"/>
          <w:szCs w:val="24"/>
        </w:rPr>
        <w:t xml:space="preserve"> (корректирующую жидкость, «ластик» и др.).</w:t>
      </w:r>
    </w:p>
    <w:p w:rsidR="007664B0" w:rsidRPr="007664B0" w:rsidRDefault="007664B0" w:rsidP="007664B0">
      <w:pPr>
        <w:widowControl w:val="0"/>
        <w:tabs>
          <w:tab w:val="left" w:pos="1134"/>
        </w:tabs>
        <w:spacing w:before="360"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1. В день проведения итогового собеседования, начиная с 9.00 по местному времени, участники ожидают своей очереди в аудиториях ожидания (учебные кабинеты, в которых участники ожидают очереди для участия в итоговом собеседовании).</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До начала итогового собеседования в аудитории ожидания организаторы выдают каждому участнику бланк итогового собеседования, при этом некоторые поля бланка заполнены заблаговременно автоматизированным способом, а именно</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 Регион (50);</w:t>
      </w:r>
    </w:p>
    <w:p w:rsidR="007664B0" w:rsidRPr="007664B0" w:rsidRDefault="007664B0" w:rsidP="007664B0">
      <w:pPr>
        <w:spacing w:after="16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 Дата проведения;</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 Код работы (7-значный код);</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 Код вида работы (20);</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 Название вида работы (</w:t>
      </w:r>
      <w:proofErr w:type="spellStart"/>
      <w:r w:rsidRPr="007664B0">
        <w:rPr>
          <w:rFonts w:ascii="Times New Roman" w:eastAsia="Calibri" w:hAnsi="Times New Roman" w:cs="Times New Roman"/>
          <w:bCs/>
          <w:sz w:val="24"/>
          <w:szCs w:val="24"/>
        </w:rPr>
        <w:t>собесед</w:t>
      </w:r>
      <w:proofErr w:type="spellEnd"/>
      <w:r w:rsidRPr="007664B0">
        <w:rPr>
          <w:rFonts w:ascii="Times New Roman" w:eastAsia="Calibri" w:hAnsi="Times New Roman" w:cs="Times New Roman"/>
          <w:bCs/>
          <w:sz w:val="24"/>
          <w:szCs w:val="24"/>
        </w:rPr>
        <w:t>).</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После проверки документов, удостоверяющих личность участников, организаторы в аудитории ожидания контролируют внесение участниками итогового собеседования данных в регистрационные поля бланка:</w:t>
      </w:r>
    </w:p>
    <w:p w:rsidR="007664B0" w:rsidRPr="007664B0" w:rsidRDefault="007664B0" w:rsidP="007664B0">
      <w:pPr>
        <w:numPr>
          <w:ilvl w:val="0"/>
          <w:numId w:val="3"/>
        </w:numPr>
        <w:tabs>
          <w:tab w:val="left" w:pos="1134"/>
        </w:tabs>
        <w:spacing w:after="0" w:line="240" w:lineRule="auto"/>
        <w:ind w:firstLine="709"/>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Место проведения;</w:t>
      </w:r>
    </w:p>
    <w:p w:rsidR="007664B0" w:rsidRPr="007664B0" w:rsidRDefault="007664B0" w:rsidP="007664B0">
      <w:pPr>
        <w:numPr>
          <w:ilvl w:val="0"/>
          <w:numId w:val="3"/>
        </w:numPr>
        <w:tabs>
          <w:tab w:val="left" w:pos="1134"/>
        </w:tabs>
        <w:spacing w:after="0" w:line="240" w:lineRule="auto"/>
        <w:ind w:firstLine="709"/>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Код ОО;</w:t>
      </w:r>
    </w:p>
    <w:p w:rsidR="007664B0" w:rsidRPr="007664B0" w:rsidRDefault="007664B0" w:rsidP="007664B0">
      <w:pPr>
        <w:numPr>
          <w:ilvl w:val="0"/>
          <w:numId w:val="3"/>
        </w:numPr>
        <w:tabs>
          <w:tab w:val="left" w:pos="1134"/>
        </w:tabs>
        <w:spacing w:after="0" w:line="240" w:lineRule="auto"/>
        <w:ind w:firstLine="709"/>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Класс (номер, буква);</w:t>
      </w:r>
    </w:p>
    <w:p w:rsidR="007664B0" w:rsidRPr="007664B0" w:rsidRDefault="007664B0" w:rsidP="007664B0">
      <w:pPr>
        <w:numPr>
          <w:ilvl w:val="0"/>
          <w:numId w:val="3"/>
        </w:numPr>
        <w:tabs>
          <w:tab w:val="left" w:pos="1134"/>
        </w:tabs>
        <w:spacing w:after="0" w:line="240" w:lineRule="auto"/>
        <w:ind w:firstLine="709"/>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Подпись участника</w:t>
      </w:r>
      <w:r w:rsidRPr="007664B0">
        <w:rPr>
          <w:rFonts w:ascii="Times New Roman" w:eastAsia="Calibri" w:hAnsi="Times New Roman" w:cs="Times New Roman"/>
          <w:bCs/>
          <w:sz w:val="24"/>
          <w:szCs w:val="24"/>
          <w:vertAlign w:val="superscript"/>
        </w:rPr>
        <w:footnoteReference w:id="1"/>
      </w:r>
      <w:r w:rsidRPr="007664B0">
        <w:rPr>
          <w:rFonts w:ascii="Times New Roman" w:eastAsia="Calibri" w:hAnsi="Times New Roman" w:cs="Times New Roman"/>
          <w:bCs/>
          <w:sz w:val="24"/>
          <w:szCs w:val="24"/>
        </w:rPr>
        <w:t xml:space="preserve"> – ставится строго внутри окошка;</w:t>
      </w:r>
    </w:p>
    <w:p w:rsidR="007664B0" w:rsidRPr="007664B0" w:rsidRDefault="007664B0" w:rsidP="007664B0">
      <w:pPr>
        <w:numPr>
          <w:ilvl w:val="0"/>
          <w:numId w:val="3"/>
        </w:numPr>
        <w:tabs>
          <w:tab w:val="left" w:pos="1134"/>
        </w:tabs>
        <w:spacing w:after="0" w:line="240" w:lineRule="auto"/>
        <w:ind w:firstLine="709"/>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Сведения об участнике ит</w:t>
      </w:r>
      <w:r>
        <w:rPr>
          <w:rFonts w:ascii="Times New Roman" w:eastAsia="Calibri" w:hAnsi="Times New Roman" w:cs="Times New Roman"/>
          <w:bCs/>
          <w:sz w:val="24"/>
          <w:szCs w:val="24"/>
        </w:rPr>
        <w:t xml:space="preserve">огового собеседования: Фамилия, </w:t>
      </w:r>
      <w:r w:rsidRPr="007664B0">
        <w:rPr>
          <w:rFonts w:ascii="Times New Roman" w:eastAsia="Calibri" w:hAnsi="Times New Roman" w:cs="Times New Roman"/>
          <w:bCs/>
          <w:sz w:val="24"/>
          <w:szCs w:val="24"/>
        </w:rPr>
        <w:t>Имя, Отчество (при наличии); серия и номер документа, удостоверяющего личность.</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При заполнении полей: «Место проведения», «Код ОО» – участники итогового собеседования ориентируются на информацию, которую заранее организаторы проведения в аудитории ожидания наносят на доску или информационный стенд.</w:t>
      </w:r>
    </w:p>
    <w:p w:rsidR="007664B0" w:rsidRPr="007664B0" w:rsidRDefault="007664B0" w:rsidP="007664B0">
      <w:pPr>
        <w:widowControl w:val="0"/>
        <w:tabs>
          <w:tab w:val="left" w:pos="1134"/>
        </w:tabs>
        <w:spacing w:before="360"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 xml:space="preserve">2. Далее организатор проведения итогового собеседования в произвольном порядке приглашает участника и сопровождает его 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w:t>
      </w:r>
    </w:p>
    <w:p w:rsidR="007664B0" w:rsidRPr="007664B0" w:rsidRDefault="007664B0" w:rsidP="007664B0">
      <w:pPr>
        <w:widowControl w:val="0"/>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В аудитории проведения после проверки документа, удостоверяющего личность участника, собеседник контролирует внесение участником данных в поля бланка:</w:t>
      </w:r>
    </w:p>
    <w:p w:rsidR="007664B0" w:rsidRPr="007664B0" w:rsidRDefault="007664B0" w:rsidP="007664B0">
      <w:pPr>
        <w:tabs>
          <w:tab w:val="left" w:pos="1134"/>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Номер аудитории (в</w:t>
      </w:r>
      <w:r w:rsidRPr="007664B0">
        <w:rPr>
          <w:rFonts w:ascii="Times New Roman" w:eastAsia="Calibri" w:hAnsi="Times New Roman" w:cs="Times New Roman"/>
          <w:bCs/>
          <w:iCs/>
          <w:sz w:val="24"/>
          <w:szCs w:val="24"/>
        </w:rPr>
        <w:t xml:space="preserve"> поле номер аудитории необходимо внести строго </w:t>
      </w:r>
      <w:r w:rsidRPr="007664B0">
        <w:rPr>
          <w:rFonts w:ascii="Times New Roman" w:eastAsia="Calibri" w:hAnsi="Times New Roman" w:cs="Times New Roman"/>
          <w:b/>
          <w:bCs/>
          <w:iCs/>
          <w:sz w:val="24"/>
          <w:szCs w:val="24"/>
        </w:rPr>
        <w:t>номер аудитории проведения</w:t>
      </w:r>
      <w:r w:rsidRPr="007664B0">
        <w:rPr>
          <w:rFonts w:ascii="Times New Roman" w:eastAsia="Calibri" w:hAnsi="Times New Roman" w:cs="Times New Roman"/>
          <w:bCs/>
          <w:iCs/>
          <w:sz w:val="24"/>
          <w:szCs w:val="24"/>
        </w:rPr>
        <w:t>);</w:t>
      </w:r>
    </w:p>
    <w:p w:rsid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Номер варианта.</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 xml:space="preserve">3. Нижняя часть бланка заполняется экспертом </w:t>
      </w:r>
      <w:proofErr w:type="gramStart"/>
      <w:r w:rsidRPr="007664B0">
        <w:rPr>
          <w:rFonts w:ascii="Times New Roman" w:eastAsia="Calibri" w:hAnsi="Times New Roman" w:cs="Times New Roman"/>
          <w:bCs/>
          <w:sz w:val="24"/>
          <w:szCs w:val="24"/>
        </w:rPr>
        <w:t xml:space="preserve">в аудитории проведения </w:t>
      </w:r>
      <w:r w:rsidRPr="007664B0">
        <w:rPr>
          <w:rFonts w:ascii="Times New Roman" w:eastAsia="Calibri" w:hAnsi="Times New Roman" w:cs="Times New Roman"/>
          <w:bCs/>
          <w:iCs/>
          <w:sz w:val="24"/>
          <w:szCs w:val="24"/>
        </w:rPr>
        <w:t>непосредственно по ходу общения участника с собеседником во время проведения итогового собеседования в режиме</w:t>
      </w:r>
      <w:proofErr w:type="gramEnd"/>
      <w:r w:rsidRPr="007664B0">
        <w:rPr>
          <w:rFonts w:ascii="Times New Roman" w:eastAsia="Calibri" w:hAnsi="Times New Roman" w:cs="Times New Roman"/>
          <w:bCs/>
          <w:iCs/>
          <w:sz w:val="24"/>
          <w:szCs w:val="24"/>
        </w:rPr>
        <w:t xml:space="preserve"> </w:t>
      </w:r>
      <w:r w:rsidRPr="007664B0">
        <w:rPr>
          <w:rFonts w:ascii="Times New Roman" w:eastAsia="Calibri" w:hAnsi="Times New Roman" w:cs="Times New Roman"/>
          <w:bCs/>
          <w:iCs/>
          <w:sz w:val="24"/>
          <w:szCs w:val="24"/>
        </w:rPr>
        <w:lastRenderedPageBreak/>
        <w:t>реального времени: сначала заполняет специализированную форму для эксперта (форма ИС-04), а затем переносит результаты оценивания в бланк итогового собеседования каждого участника.</w:t>
      </w:r>
    </w:p>
    <w:p w:rsidR="007664B0" w:rsidRPr="007664B0" w:rsidRDefault="007664B0" w:rsidP="007664B0">
      <w:pPr>
        <w:tabs>
          <w:tab w:val="left" w:pos="1134"/>
        </w:tabs>
        <w:spacing w:after="0" w:line="240" w:lineRule="auto"/>
        <w:rPr>
          <w:rFonts w:ascii="Times New Roman" w:eastAsia="Calibri" w:hAnsi="Times New Roman" w:cs="Times New Roman"/>
          <w:b/>
          <w:bCs/>
          <w:sz w:val="24"/>
          <w:szCs w:val="24"/>
        </w:rPr>
      </w:pPr>
      <w:r w:rsidRPr="007664B0">
        <w:rPr>
          <w:rFonts w:ascii="Times New Roman" w:eastAsia="Calibri" w:hAnsi="Times New Roman" w:cs="Times New Roman"/>
          <w:b/>
          <w:bCs/>
          <w:sz w:val="24"/>
          <w:szCs w:val="24"/>
        </w:rPr>
        <w:t>Экспертом заполняются следующие поля бланка итогового собеседования:</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Количество баллов по каждому из критериев оценивания;</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Общее количество баллов по каждому из заданий;</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Общее количество баллов за итоговое собеседование в целом (максимум – 20 баллов);</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Ф.И.О. эксперта;</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Подпись эксперта (строго внутри окошка);</w:t>
      </w:r>
    </w:p>
    <w:p w:rsidR="007664B0" w:rsidRPr="007664B0" w:rsidRDefault="007664B0" w:rsidP="007664B0">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664B0">
        <w:rPr>
          <w:rFonts w:ascii="Times New Roman" w:eastAsia="Calibri" w:hAnsi="Times New Roman" w:cs="Times New Roman"/>
          <w:bCs/>
          <w:sz w:val="24"/>
          <w:szCs w:val="24"/>
        </w:rPr>
        <w:t>Зачет/Незачет: ставится знак «Х» (в зависимости от суммы баллов).</w:t>
      </w:r>
    </w:p>
    <w:p w:rsidR="007664B0" w:rsidRPr="007664B0" w:rsidRDefault="007664B0" w:rsidP="007664B0">
      <w:pPr>
        <w:tabs>
          <w:tab w:val="left" w:pos="1134"/>
        </w:tabs>
        <w:spacing w:before="360" w:after="0" w:line="240" w:lineRule="auto"/>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4. В случае если участник итогового собеседования по состоянию здоровья, выявления некачественной аудиозаписи ответа участника или другим объективным причинам не может завершить итоговое собеседование, он может покинуть место проведения итогового собеседования. Ответственный организатор образовательной организации совместно с медицинским работником составляет «Акт о досрочном завершении итогового собеседования по уважительным причинам» и вносит соответствующую отметку в поле бланка участника итогового собеседования:</w:t>
      </w:r>
    </w:p>
    <w:p w:rsidR="007664B0" w:rsidRPr="007664B0" w:rsidRDefault="007664B0" w:rsidP="007664B0">
      <w:pPr>
        <w:numPr>
          <w:ilvl w:val="0"/>
          <w:numId w:val="5"/>
        </w:numPr>
        <w:tabs>
          <w:tab w:val="left" w:pos="1134"/>
        </w:tabs>
        <w:spacing w:after="0" w:line="240" w:lineRule="auto"/>
        <w:ind w:firstLine="709"/>
        <w:rPr>
          <w:rFonts w:ascii="Times New Roman" w:eastAsia="Calibri" w:hAnsi="Times New Roman" w:cs="Times New Roman"/>
          <w:bCs/>
          <w:sz w:val="24"/>
          <w:szCs w:val="24"/>
        </w:rPr>
      </w:pPr>
      <w:r w:rsidRPr="007664B0">
        <w:rPr>
          <w:rFonts w:ascii="Times New Roman" w:eastAsia="Calibri" w:hAnsi="Times New Roman" w:cs="Times New Roman"/>
          <w:bCs/>
          <w:sz w:val="24"/>
          <w:szCs w:val="24"/>
        </w:rPr>
        <w:t>не завершил итоговое собеседование по уважительной причине.</w:t>
      </w:r>
    </w:p>
    <w:p w:rsidR="007664B0" w:rsidRPr="007664B0" w:rsidRDefault="007664B0" w:rsidP="007664B0">
      <w:pPr>
        <w:tabs>
          <w:tab w:val="left" w:pos="1134"/>
        </w:tabs>
        <w:spacing w:before="360" w:after="0" w:line="240" w:lineRule="auto"/>
        <w:rPr>
          <w:rFonts w:ascii="Times New Roman" w:eastAsia="Calibri" w:hAnsi="Times New Roman" w:cs="Times New Roman"/>
          <w:bCs/>
          <w:iCs/>
          <w:sz w:val="24"/>
          <w:szCs w:val="24"/>
        </w:rPr>
      </w:pPr>
      <w:r w:rsidRPr="007664B0">
        <w:rPr>
          <w:rFonts w:ascii="Times New Roman" w:eastAsia="Calibri" w:hAnsi="Times New Roman" w:cs="Times New Roman"/>
          <w:bCs/>
          <w:iCs/>
          <w:sz w:val="24"/>
          <w:szCs w:val="24"/>
        </w:rPr>
        <w:t>5. В случае если используется право получения участниками итогового собеседования с ОВЗ, инвалидами и детьми-инвалидами минимального количества баллов для получения зачета, для корректной обработки на уровне РЦОИ на бланках этих участников в поле «Резерв» проставляется цифровое обозначение «22».</w:t>
      </w:r>
    </w:p>
    <w:p w:rsidR="007664B0" w:rsidRPr="007664B0" w:rsidRDefault="007664B0" w:rsidP="007664B0">
      <w:pPr>
        <w:tabs>
          <w:tab w:val="left" w:pos="1134"/>
        </w:tabs>
        <w:spacing w:after="0" w:line="240" w:lineRule="auto"/>
        <w:ind w:firstLine="709"/>
        <w:rPr>
          <w:rFonts w:ascii="Times New Roman" w:eastAsia="Calibri" w:hAnsi="Times New Roman" w:cs="Times New Roman"/>
          <w:bCs/>
          <w:iCs/>
          <w:sz w:val="24"/>
          <w:szCs w:val="24"/>
        </w:rPr>
      </w:pPr>
      <w:r w:rsidRPr="007664B0">
        <w:rPr>
          <w:rFonts w:ascii="Times New Roman" w:eastAsia="Calibri" w:hAnsi="Times New Roman" w:cs="Times New Roman"/>
          <w:noProof/>
          <w:sz w:val="24"/>
          <w:szCs w:val="24"/>
          <w:lang w:eastAsia="ru-RU"/>
        </w:rPr>
        <w:drawing>
          <wp:inline distT="0" distB="0" distL="0" distR="0" wp14:anchorId="120E798A" wp14:editId="50595077">
            <wp:extent cx="2828925" cy="2268018"/>
            <wp:effectExtent l="19050" t="19050" r="28575" b="17982"/>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828925" cy="2268018"/>
                    </a:xfrm>
                    <a:prstGeom prst="rect">
                      <a:avLst/>
                    </a:prstGeom>
                    <a:noFill/>
                    <a:ln>
                      <a:solidFill>
                        <a:sysClr val="windowText" lastClr="000000"/>
                      </a:solidFill>
                    </a:ln>
                  </pic:spPr>
                </pic:pic>
              </a:graphicData>
            </a:graphic>
          </wp:inline>
        </w:drawing>
      </w:r>
    </w:p>
    <w:p w:rsidR="007664B0" w:rsidRPr="007664B0" w:rsidRDefault="007664B0" w:rsidP="007664B0">
      <w:pPr>
        <w:tabs>
          <w:tab w:val="left" w:pos="1134"/>
        </w:tabs>
        <w:spacing w:after="0" w:line="240" w:lineRule="auto"/>
        <w:rPr>
          <w:rFonts w:ascii="Times New Roman" w:eastAsia="Calibri" w:hAnsi="Times New Roman" w:cs="Times New Roman"/>
          <w:bCs/>
          <w:iCs/>
          <w:sz w:val="24"/>
          <w:szCs w:val="24"/>
        </w:rPr>
      </w:pPr>
      <w:r w:rsidRPr="007664B0">
        <w:rPr>
          <w:rFonts w:ascii="Times New Roman" w:eastAsia="Calibri" w:hAnsi="Times New Roman" w:cs="Times New Roman"/>
          <w:b/>
          <w:bCs/>
          <w:iCs/>
          <w:sz w:val="24"/>
          <w:szCs w:val="24"/>
        </w:rPr>
        <w:t>Обращаем Ваше внимание!</w:t>
      </w:r>
      <w:r w:rsidRPr="007664B0">
        <w:rPr>
          <w:rFonts w:ascii="Times New Roman" w:eastAsia="Calibri" w:hAnsi="Times New Roman" w:cs="Times New Roman"/>
          <w:bCs/>
          <w:iCs/>
          <w:sz w:val="24"/>
          <w:szCs w:val="24"/>
        </w:rPr>
        <w:t xml:space="preserve"> В поле «Резерв» может быть проставлена отметка только для участников итогового собеседования с ОВЗ, инвалидов и детей-инвалидов в соответствии с нозологическим перечнем категорий, утверждённым приказом Министерства образования Московской области</w:t>
      </w:r>
      <w:r w:rsidRPr="007664B0">
        <w:rPr>
          <w:rFonts w:ascii="Times New Roman" w:eastAsia="Times New Roman" w:hAnsi="Times New Roman" w:cs="Times New Roman"/>
          <w:spacing w:val="1"/>
          <w:sz w:val="24"/>
          <w:szCs w:val="24"/>
        </w:rPr>
        <w:t>.</w:t>
      </w:r>
    </w:p>
    <w:p w:rsidR="00966A93" w:rsidRPr="00966A93" w:rsidRDefault="00966A93" w:rsidP="007664B0">
      <w:pPr>
        <w:shd w:val="clear" w:color="auto" w:fill="FFFFFF"/>
        <w:spacing w:after="225" w:line="240" w:lineRule="auto"/>
        <w:rPr>
          <w:rFonts w:ascii="Times New Roman" w:eastAsia="Times New Roman" w:hAnsi="Times New Roman" w:cs="Times New Roman"/>
          <w:color w:val="242424"/>
          <w:sz w:val="24"/>
          <w:szCs w:val="24"/>
          <w:lang w:eastAsia="ru-RU"/>
        </w:rPr>
      </w:pPr>
    </w:p>
    <w:p w:rsidR="009433C2" w:rsidRPr="007664B0" w:rsidRDefault="009433C2" w:rsidP="007664B0">
      <w:pPr>
        <w:spacing w:line="240" w:lineRule="auto"/>
        <w:rPr>
          <w:rFonts w:ascii="Times New Roman" w:hAnsi="Times New Roman" w:cs="Times New Roman"/>
          <w:sz w:val="24"/>
          <w:szCs w:val="24"/>
        </w:rPr>
      </w:pPr>
    </w:p>
    <w:sectPr w:rsidR="009433C2" w:rsidRPr="007664B0" w:rsidSect="00ED7E2D">
      <w:pgSz w:w="11906" w:h="16838"/>
      <w:pgMar w:top="1134" w:right="851" w:bottom="1134"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E1" w:rsidRDefault="00052CE1" w:rsidP="007664B0">
      <w:pPr>
        <w:spacing w:after="0" w:line="240" w:lineRule="auto"/>
      </w:pPr>
      <w:r>
        <w:separator/>
      </w:r>
    </w:p>
  </w:endnote>
  <w:endnote w:type="continuationSeparator" w:id="0">
    <w:p w:rsidR="00052CE1" w:rsidRDefault="00052CE1" w:rsidP="0076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E1" w:rsidRDefault="00052CE1" w:rsidP="007664B0">
      <w:pPr>
        <w:spacing w:after="0" w:line="240" w:lineRule="auto"/>
      </w:pPr>
      <w:r>
        <w:separator/>
      </w:r>
    </w:p>
  </w:footnote>
  <w:footnote w:type="continuationSeparator" w:id="0">
    <w:p w:rsidR="00052CE1" w:rsidRDefault="00052CE1" w:rsidP="007664B0">
      <w:pPr>
        <w:spacing w:after="0" w:line="240" w:lineRule="auto"/>
      </w:pPr>
      <w:r>
        <w:continuationSeparator/>
      </w:r>
    </w:p>
  </w:footnote>
  <w:footnote w:id="1">
    <w:p w:rsidR="007664B0" w:rsidRDefault="007664B0" w:rsidP="007664B0">
      <w:pPr>
        <w:pStyle w:val="a7"/>
        <w:jc w:val="both"/>
      </w:pPr>
      <w:r>
        <w:rPr>
          <w:rStyle w:val="a9"/>
        </w:rPr>
        <w:footnoteRef/>
      </w:r>
      <w:r>
        <w:t xml:space="preserve"> </w:t>
      </w:r>
      <w:r w:rsidRPr="00CC627D">
        <w:rPr>
          <w:rFonts w:eastAsia="Times New Roman"/>
          <w:szCs w:val="28"/>
        </w:rPr>
        <w:t xml:space="preserve">В случае если участник отказывается проставить свою подпись на бланке итогового собеседования, организатор проведения в аудитории ожидания может проставить свою подпись. Поле </w:t>
      </w:r>
      <w:r>
        <w:rPr>
          <w:rFonts w:eastAsia="Times New Roman"/>
          <w:szCs w:val="28"/>
        </w:rPr>
        <w:t>«</w:t>
      </w:r>
      <w:r w:rsidRPr="00CC627D">
        <w:rPr>
          <w:rFonts w:eastAsia="Times New Roman"/>
          <w:szCs w:val="28"/>
        </w:rPr>
        <w:t>Подпись участника</w:t>
      </w:r>
      <w:r>
        <w:rPr>
          <w:rFonts w:eastAsia="Times New Roman"/>
          <w:szCs w:val="28"/>
        </w:rPr>
        <w:t>»</w:t>
      </w:r>
      <w:r w:rsidRPr="00CC627D">
        <w:rPr>
          <w:rFonts w:eastAsia="Times New Roman"/>
          <w:szCs w:val="28"/>
        </w:rPr>
        <w:t xml:space="preserve"> не должно оставаться пустым.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6DA"/>
    <w:multiLevelType w:val="hybridMultilevel"/>
    <w:tmpl w:val="68FC1E1E"/>
    <w:lvl w:ilvl="0" w:tplc="EFD4252E">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nsid w:val="15B149E0"/>
    <w:multiLevelType w:val="hybridMultilevel"/>
    <w:tmpl w:val="AEAA5086"/>
    <w:lvl w:ilvl="0" w:tplc="2A2C4546">
      <w:start w:val="1"/>
      <w:numFmt w:val="bullet"/>
      <w:lvlText w:val=""/>
      <w:lvlJc w:val="left"/>
      <w:pPr>
        <w:ind w:left="1788" w:hanging="360"/>
      </w:pPr>
      <w:rPr>
        <w:rFonts w:ascii="Symbol" w:hAnsi="Symbol" w:hint="default"/>
        <w:b/>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3BDA6560"/>
    <w:multiLevelType w:val="hybridMultilevel"/>
    <w:tmpl w:val="86841882"/>
    <w:lvl w:ilvl="0" w:tplc="EFD425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7BB2C5B"/>
    <w:multiLevelType w:val="multilevel"/>
    <w:tmpl w:val="BE38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F66AA7"/>
    <w:multiLevelType w:val="hybridMultilevel"/>
    <w:tmpl w:val="AADAE858"/>
    <w:lvl w:ilvl="0" w:tplc="EFD4252E">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82"/>
    <w:rsid w:val="000179D5"/>
    <w:rsid w:val="00052CE1"/>
    <w:rsid w:val="00242A8C"/>
    <w:rsid w:val="0061164B"/>
    <w:rsid w:val="00700182"/>
    <w:rsid w:val="007664B0"/>
    <w:rsid w:val="00884289"/>
    <w:rsid w:val="008A5657"/>
    <w:rsid w:val="009433C2"/>
    <w:rsid w:val="00966A93"/>
    <w:rsid w:val="00A66299"/>
    <w:rsid w:val="00AD5D2C"/>
    <w:rsid w:val="00D63BC1"/>
    <w:rsid w:val="00ED7E2D"/>
    <w:rsid w:val="00EE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3C2"/>
    <w:rPr>
      <w:rFonts w:ascii="Tahoma" w:hAnsi="Tahoma" w:cs="Tahoma"/>
      <w:sz w:val="16"/>
      <w:szCs w:val="16"/>
    </w:rPr>
  </w:style>
  <w:style w:type="paragraph" w:styleId="a5">
    <w:name w:val="Normal (Web)"/>
    <w:basedOn w:val="a"/>
    <w:uiPriority w:val="99"/>
    <w:semiHidden/>
    <w:unhideWhenUsed/>
    <w:rsid w:val="00017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79D5"/>
    <w:rPr>
      <w:b/>
      <w:bCs/>
    </w:rPr>
  </w:style>
  <w:style w:type="paragraph" w:styleId="a7">
    <w:name w:val="footnote text"/>
    <w:basedOn w:val="a"/>
    <w:link w:val="a8"/>
    <w:uiPriority w:val="99"/>
    <w:rsid w:val="007664B0"/>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rsid w:val="007664B0"/>
    <w:rPr>
      <w:rFonts w:ascii="Times New Roman" w:eastAsia="Calibri" w:hAnsi="Times New Roman" w:cs="Times New Roman"/>
      <w:sz w:val="20"/>
      <w:szCs w:val="20"/>
      <w:lang w:eastAsia="ru-RU"/>
    </w:rPr>
  </w:style>
  <w:style w:type="character" w:styleId="a9">
    <w:name w:val="footnote reference"/>
    <w:basedOn w:val="a0"/>
    <w:uiPriority w:val="99"/>
    <w:semiHidden/>
    <w:unhideWhenUsed/>
    <w:rsid w:val="007664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3C2"/>
    <w:rPr>
      <w:rFonts w:ascii="Tahoma" w:hAnsi="Tahoma" w:cs="Tahoma"/>
      <w:sz w:val="16"/>
      <w:szCs w:val="16"/>
    </w:rPr>
  </w:style>
  <w:style w:type="paragraph" w:styleId="a5">
    <w:name w:val="Normal (Web)"/>
    <w:basedOn w:val="a"/>
    <w:uiPriority w:val="99"/>
    <w:semiHidden/>
    <w:unhideWhenUsed/>
    <w:rsid w:val="00017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79D5"/>
    <w:rPr>
      <w:b/>
      <w:bCs/>
    </w:rPr>
  </w:style>
  <w:style w:type="paragraph" w:styleId="a7">
    <w:name w:val="footnote text"/>
    <w:basedOn w:val="a"/>
    <w:link w:val="a8"/>
    <w:uiPriority w:val="99"/>
    <w:rsid w:val="007664B0"/>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rsid w:val="007664B0"/>
    <w:rPr>
      <w:rFonts w:ascii="Times New Roman" w:eastAsia="Calibri" w:hAnsi="Times New Roman" w:cs="Times New Roman"/>
      <w:sz w:val="20"/>
      <w:szCs w:val="20"/>
      <w:lang w:eastAsia="ru-RU"/>
    </w:rPr>
  </w:style>
  <w:style w:type="character" w:styleId="a9">
    <w:name w:val="footnote reference"/>
    <w:basedOn w:val="a0"/>
    <w:uiPriority w:val="99"/>
    <w:semiHidden/>
    <w:unhideWhenUsed/>
    <w:rsid w:val="00766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823">
      <w:bodyDiv w:val="1"/>
      <w:marLeft w:val="0"/>
      <w:marRight w:val="0"/>
      <w:marTop w:val="0"/>
      <w:marBottom w:val="0"/>
      <w:divBdr>
        <w:top w:val="none" w:sz="0" w:space="0" w:color="auto"/>
        <w:left w:val="none" w:sz="0" w:space="0" w:color="auto"/>
        <w:bottom w:val="none" w:sz="0" w:space="0" w:color="auto"/>
        <w:right w:val="none" w:sz="0" w:space="0" w:color="auto"/>
      </w:divBdr>
      <w:divsChild>
        <w:div w:id="912394777">
          <w:marLeft w:val="0"/>
          <w:marRight w:val="0"/>
          <w:marTop w:val="0"/>
          <w:marBottom w:val="0"/>
          <w:divBdr>
            <w:top w:val="none" w:sz="0" w:space="0" w:color="auto"/>
            <w:left w:val="none" w:sz="0" w:space="0" w:color="auto"/>
            <w:bottom w:val="none" w:sz="0" w:space="0" w:color="auto"/>
            <w:right w:val="none" w:sz="0" w:space="0" w:color="auto"/>
          </w:divBdr>
        </w:div>
        <w:div w:id="1651053724">
          <w:marLeft w:val="0"/>
          <w:marRight w:val="0"/>
          <w:marTop w:val="0"/>
          <w:marBottom w:val="0"/>
          <w:divBdr>
            <w:top w:val="none" w:sz="0" w:space="0" w:color="auto"/>
            <w:left w:val="none" w:sz="0" w:space="0" w:color="auto"/>
            <w:bottom w:val="none" w:sz="0" w:space="0" w:color="auto"/>
            <w:right w:val="none" w:sz="0" w:space="0" w:color="auto"/>
          </w:divBdr>
        </w:div>
        <w:div w:id="826093224">
          <w:marLeft w:val="0"/>
          <w:marRight w:val="0"/>
          <w:marTop w:val="0"/>
          <w:marBottom w:val="0"/>
          <w:divBdr>
            <w:top w:val="none" w:sz="0" w:space="0" w:color="auto"/>
            <w:left w:val="none" w:sz="0" w:space="0" w:color="auto"/>
            <w:bottom w:val="none" w:sz="0" w:space="0" w:color="auto"/>
            <w:right w:val="none" w:sz="0" w:space="0" w:color="auto"/>
          </w:divBdr>
          <w:divsChild>
            <w:div w:id="1036077856">
              <w:marLeft w:val="0"/>
              <w:marRight w:val="0"/>
              <w:marTop w:val="0"/>
              <w:marBottom w:val="0"/>
              <w:divBdr>
                <w:top w:val="none" w:sz="0" w:space="0" w:color="auto"/>
                <w:left w:val="none" w:sz="0" w:space="0" w:color="auto"/>
                <w:bottom w:val="none" w:sz="0" w:space="0" w:color="auto"/>
                <w:right w:val="none" w:sz="0" w:space="0" w:color="auto"/>
              </w:divBdr>
            </w:div>
          </w:divsChild>
        </w:div>
        <w:div w:id="2029674296">
          <w:marLeft w:val="0"/>
          <w:marRight w:val="0"/>
          <w:marTop w:val="0"/>
          <w:marBottom w:val="0"/>
          <w:divBdr>
            <w:top w:val="none" w:sz="0" w:space="0" w:color="auto"/>
            <w:left w:val="none" w:sz="0" w:space="0" w:color="auto"/>
            <w:bottom w:val="none" w:sz="0" w:space="0" w:color="auto"/>
            <w:right w:val="none" w:sz="0" w:space="0" w:color="auto"/>
          </w:divBdr>
        </w:div>
        <w:div w:id="418913284">
          <w:marLeft w:val="0"/>
          <w:marRight w:val="0"/>
          <w:marTop w:val="0"/>
          <w:marBottom w:val="0"/>
          <w:divBdr>
            <w:top w:val="none" w:sz="0" w:space="0" w:color="auto"/>
            <w:left w:val="none" w:sz="0" w:space="0" w:color="auto"/>
            <w:bottom w:val="none" w:sz="0" w:space="0" w:color="auto"/>
            <w:right w:val="none" w:sz="0" w:space="0" w:color="auto"/>
          </w:divBdr>
        </w:div>
        <w:div w:id="960721267">
          <w:marLeft w:val="0"/>
          <w:marRight w:val="0"/>
          <w:marTop w:val="0"/>
          <w:marBottom w:val="0"/>
          <w:divBdr>
            <w:top w:val="none" w:sz="0" w:space="0" w:color="auto"/>
            <w:left w:val="none" w:sz="0" w:space="0" w:color="auto"/>
            <w:bottom w:val="none" w:sz="0" w:space="0" w:color="auto"/>
            <w:right w:val="none" w:sz="0" w:space="0" w:color="auto"/>
          </w:divBdr>
          <w:divsChild>
            <w:div w:id="14240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1075">
      <w:bodyDiv w:val="1"/>
      <w:marLeft w:val="0"/>
      <w:marRight w:val="0"/>
      <w:marTop w:val="0"/>
      <w:marBottom w:val="0"/>
      <w:divBdr>
        <w:top w:val="none" w:sz="0" w:space="0" w:color="auto"/>
        <w:left w:val="none" w:sz="0" w:space="0" w:color="auto"/>
        <w:bottom w:val="none" w:sz="0" w:space="0" w:color="auto"/>
        <w:right w:val="none" w:sz="0" w:space="0" w:color="auto"/>
      </w:divBdr>
      <w:divsChild>
        <w:div w:id="862355030">
          <w:marLeft w:val="0"/>
          <w:marRight w:val="0"/>
          <w:marTop w:val="0"/>
          <w:marBottom w:val="0"/>
          <w:divBdr>
            <w:top w:val="none" w:sz="0" w:space="0" w:color="auto"/>
            <w:left w:val="none" w:sz="0" w:space="0" w:color="auto"/>
            <w:bottom w:val="none" w:sz="0" w:space="0" w:color="auto"/>
            <w:right w:val="none" w:sz="0" w:space="0" w:color="auto"/>
          </w:divBdr>
        </w:div>
        <w:div w:id="1562984289">
          <w:marLeft w:val="0"/>
          <w:marRight w:val="0"/>
          <w:marTop w:val="0"/>
          <w:marBottom w:val="0"/>
          <w:divBdr>
            <w:top w:val="none" w:sz="0" w:space="0" w:color="auto"/>
            <w:left w:val="none" w:sz="0" w:space="0" w:color="auto"/>
            <w:bottom w:val="none" w:sz="0" w:space="0" w:color="auto"/>
            <w:right w:val="none" w:sz="0" w:space="0" w:color="auto"/>
          </w:divBdr>
        </w:div>
        <w:div w:id="188758166">
          <w:marLeft w:val="0"/>
          <w:marRight w:val="0"/>
          <w:marTop w:val="0"/>
          <w:marBottom w:val="0"/>
          <w:divBdr>
            <w:top w:val="none" w:sz="0" w:space="0" w:color="auto"/>
            <w:left w:val="none" w:sz="0" w:space="0" w:color="auto"/>
            <w:bottom w:val="none" w:sz="0" w:space="0" w:color="auto"/>
            <w:right w:val="none" w:sz="0" w:space="0" w:color="auto"/>
          </w:divBdr>
        </w:div>
        <w:div w:id="1999188614">
          <w:marLeft w:val="0"/>
          <w:marRight w:val="0"/>
          <w:marTop w:val="0"/>
          <w:marBottom w:val="0"/>
          <w:divBdr>
            <w:top w:val="none" w:sz="0" w:space="0" w:color="auto"/>
            <w:left w:val="none" w:sz="0" w:space="0" w:color="auto"/>
            <w:bottom w:val="none" w:sz="0" w:space="0" w:color="auto"/>
            <w:right w:val="none" w:sz="0" w:space="0" w:color="auto"/>
          </w:divBdr>
        </w:div>
        <w:div w:id="1239555923">
          <w:marLeft w:val="0"/>
          <w:marRight w:val="0"/>
          <w:marTop w:val="0"/>
          <w:marBottom w:val="0"/>
          <w:divBdr>
            <w:top w:val="none" w:sz="0" w:space="0" w:color="auto"/>
            <w:left w:val="none" w:sz="0" w:space="0" w:color="auto"/>
            <w:bottom w:val="none" w:sz="0" w:space="0" w:color="auto"/>
            <w:right w:val="none" w:sz="0" w:space="0" w:color="auto"/>
          </w:divBdr>
        </w:div>
        <w:div w:id="1301374538">
          <w:marLeft w:val="0"/>
          <w:marRight w:val="0"/>
          <w:marTop w:val="0"/>
          <w:marBottom w:val="0"/>
          <w:divBdr>
            <w:top w:val="none" w:sz="0" w:space="0" w:color="auto"/>
            <w:left w:val="none" w:sz="0" w:space="0" w:color="auto"/>
            <w:bottom w:val="none" w:sz="0" w:space="0" w:color="auto"/>
            <w:right w:val="none" w:sz="0" w:space="0" w:color="auto"/>
          </w:divBdr>
        </w:div>
        <w:div w:id="1162698244">
          <w:marLeft w:val="0"/>
          <w:marRight w:val="0"/>
          <w:marTop w:val="0"/>
          <w:marBottom w:val="0"/>
          <w:divBdr>
            <w:top w:val="none" w:sz="0" w:space="0" w:color="auto"/>
            <w:left w:val="none" w:sz="0" w:space="0" w:color="auto"/>
            <w:bottom w:val="none" w:sz="0" w:space="0" w:color="auto"/>
            <w:right w:val="none" w:sz="0" w:space="0" w:color="auto"/>
          </w:divBdr>
        </w:div>
        <w:div w:id="1708868473">
          <w:marLeft w:val="0"/>
          <w:marRight w:val="0"/>
          <w:marTop w:val="0"/>
          <w:marBottom w:val="0"/>
          <w:divBdr>
            <w:top w:val="none" w:sz="0" w:space="0" w:color="auto"/>
            <w:left w:val="none" w:sz="0" w:space="0" w:color="auto"/>
            <w:bottom w:val="none" w:sz="0" w:space="0" w:color="auto"/>
            <w:right w:val="none" w:sz="0" w:space="0" w:color="auto"/>
          </w:divBdr>
        </w:div>
      </w:divsChild>
    </w:div>
    <w:div w:id="483667987">
      <w:bodyDiv w:val="1"/>
      <w:marLeft w:val="0"/>
      <w:marRight w:val="0"/>
      <w:marTop w:val="0"/>
      <w:marBottom w:val="0"/>
      <w:divBdr>
        <w:top w:val="none" w:sz="0" w:space="0" w:color="auto"/>
        <w:left w:val="none" w:sz="0" w:space="0" w:color="auto"/>
        <w:bottom w:val="none" w:sz="0" w:space="0" w:color="auto"/>
        <w:right w:val="none" w:sz="0" w:space="0" w:color="auto"/>
      </w:divBdr>
    </w:div>
    <w:div w:id="672532159">
      <w:bodyDiv w:val="1"/>
      <w:marLeft w:val="0"/>
      <w:marRight w:val="0"/>
      <w:marTop w:val="0"/>
      <w:marBottom w:val="0"/>
      <w:divBdr>
        <w:top w:val="none" w:sz="0" w:space="0" w:color="auto"/>
        <w:left w:val="none" w:sz="0" w:space="0" w:color="auto"/>
        <w:bottom w:val="none" w:sz="0" w:space="0" w:color="auto"/>
        <w:right w:val="none" w:sz="0" w:space="0" w:color="auto"/>
      </w:divBdr>
    </w:div>
    <w:div w:id="789979980">
      <w:bodyDiv w:val="1"/>
      <w:marLeft w:val="0"/>
      <w:marRight w:val="0"/>
      <w:marTop w:val="0"/>
      <w:marBottom w:val="0"/>
      <w:divBdr>
        <w:top w:val="none" w:sz="0" w:space="0" w:color="auto"/>
        <w:left w:val="none" w:sz="0" w:space="0" w:color="auto"/>
        <w:bottom w:val="none" w:sz="0" w:space="0" w:color="auto"/>
        <w:right w:val="none" w:sz="0" w:space="0" w:color="auto"/>
      </w:divBdr>
      <w:divsChild>
        <w:div w:id="106627600">
          <w:marLeft w:val="0"/>
          <w:marRight w:val="0"/>
          <w:marTop w:val="0"/>
          <w:marBottom w:val="0"/>
          <w:divBdr>
            <w:top w:val="none" w:sz="0" w:space="0" w:color="auto"/>
            <w:left w:val="none" w:sz="0" w:space="0" w:color="auto"/>
            <w:bottom w:val="none" w:sz="0" w:space="0" w:color="auto"/>
            <w:right w:val="none" w:sz="0" w:space="0" w:color="auto"/>
          </w:divBdr>
        </w:div>
        <w:div w:id="873812655">
          <w:marLeft w:val="0"/>
          <w:marRight w:val="0"/>
          <w:marTop w:val="0"/>
          <w:marBottom w:val="0"/>
          <w:divBdr>
            <w:top w:val="none" w:sz="0" w:space="0" w:color="auto"/>
            <w:left w:val="none" w:sz="0" w:space="0" w:color="auto"/>
            <w:bottom w:val="none" w:sz="0" w:space="0" w:color="auto"/>
            <w:right w:val="none" w:sz="0" w:space="0" w:color="auto"/>
          </w:divBdr>
          <w:divsChild>
            <w:div w:id="693964625">
              <w:marLeft w:val="0"/>
              <w:marRight w:val="0"/>
              <w:marTop w:val="0"/>
              <w:marBottom w:val="0"/>
              <w:divBdr>
                <w:top w:val="none" w:sz="0" w:space="0" w:color="auto"/>
                <w:left w:val="none" w:sz="0" w:space="0" w:color="auto"/>
                <w:bottom w:val="none" w:sz="0" w:space="0" w:color="auto"/>
                <w:right w:val="none" w:sz="0" w:space="0" w:color="auto"/>
              </w:divBdr>
              <w:divsChild>
                <w:div w:id="405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1397">
      <w:bodyDiv w:val="1"/>
      <w:marLeft w:val="0"/>
      <w:marRight w:val="0"/>
      <w:marTop w:val="0"/>
      <w:marBottom w:val="0"/>
      <w:divBdr>
        <w:top w:val="none" w:sz="0" w:space="0" w:color="auto"/>
        <w:left w:val="none" w:sz="0" w:space="0" w:color="auto"/>
        <w:bottom w:val="none" w:sz="0" w:space="0" w:color="auto"/>
        <w:right w:val="none" w:sz="0" w:space="0" w:color="auto"/>
      </w:divBdr>
    </w:div>
    <w:div w:id="947540378">
      <w:bodyDiv w:val="1"/>
      <w:marLeft w:val="0"/>
      <w:marRight w:val="0"/>
      <w:marTop w:val="0"/>
      <w:marBottom w:val="0"/>
      <w:divBdr>
        <w:top w:val="none" w:sz="0" w:space="0" w:color="auto"/>
        <w:left w:val="none" w:sz="0" w:space="0" w:color="auto"/>
        <w:bottom w:val="none" w:sz="0" w:space="0" w:color="auto"/>
        <w:right w:val="none" w:sz="0" w:space="0" w:color="auto"/>
      </w:divBdr>
      <w:divsChild>
        <w:div w:id="1427073182">
          <w:marLeft w:val="0"/>
          <w:marRight w:val="0"/>
          <w:marTop w:val="0"/>
          <w:marBottom w:val="0"/>
          <w:divBdr>
            <w:top w:val="none" w:sz="0" w:space="0" w:color="auto"/>
            <w:left w:val="none" w:sz="0" w:space="0" w:color="auto"/>
            <w:bottom w:val="none" w:sz="0" w:space="0" w:color="auto"/>
            <w:right w:val="none" w:sz="0" w:space="0" w:color="auto"/>
          </w:divBdr>
        </w:div>
        <w:div w:id="221990272">
          <w:marLeft w:val="0"/>
          <w:marRight w:val="0"/>
          <w:marTop w:val="0"/>
          <w:marBottom w:val="0"/>
          <w:divBdr>
            <w:top w:val="none" w:sz="0" w:space="0" w:color="auto"/>
            <w:left w:val="none" w:sz="0" w:space="0" w:color="auto"/>
            <w:bottom w:val="none" w:sz="0" w:space="0" w:color="auto"/>
            <w:right w:val="none" w:sz="0" w:space="0" w:color="auto"/>
          </w:divBdr>
        </w:div>
        <w:div w:id="989482625">
          <w:marLeft w:val="0"/>
          <w:marRight w:val="0"/>
          <w:marTop w:val="0"/>
          <w:marBottom w:val="0"/>
          <w:divBdr>
            <w:top w:val="none" w:sz="0" w:space="0" w:color="auto"/>
            <w:left w:val="none" w:sz="0" w:space="0" w:color="auto"/>
            <w:bottom w:val="none" w:sz="0" w:space="0" w:color="auto"/>
            <w:right w:val="none" w:sz="0" w:space="0" w:color="auto"/>
          </w:divBdr>
        </w:div>
      </w:divsChild>
    </w:div>
    <w:div w:id="1004014825">
      <w:bodyDiv w:val="1"/>
      <w:marLeft w:val="0"/>
      <w:marRight w:val="0"/>
      <w:marTop w:val="0"/>
      <w:marBottom w:val="0"/>
      <w:divBdr>
        <w:top w:val="none" w:sz="0" w:space="0" w:color="auto"/>
        <w:left w:val="none" w:sz="0" w:space="0" w:color="auto"/>
        <w:bottom w:val="none" w:sz="0" w:space="0" w:color="auto"/>
        <w:right w:val="none" w:sz="0" w:space="0" w:color="auto"/>
      </w:divBdr>
      <w:divsChild>
        <w:div w:id="1984656856">
          <w:marLeft w:val="0"/>
          <w:marRight w:val="0"/>
          <w:marTop w:val="0"/>
          <w:marBottom w:val="0"/>
          <w:divBdr>
            <w:top w:val="none" w:sz="0" w:space="0" w:color="auto"/>
            <w:left w:val="none" w:sz="0" w:space="0" w:color="auto"/>
            <w:bottom w:val="none" w:sz="0" w:space="0" w:color="auto"/>
            <w:right w:val="none" w:sz="0" w:space="0" w:color="auto"/>
          </w:divBdr>
        </w:div>
        <w:div w:id="1246110344">
          <w:marLeft w:val="0"/>
          <w:marRight w:val="0"/>
          <w:marTop w:val="0"/>
          <w:marBottom w:val="0"/>
          <w:divBdr>
            <w:top w:val="none" w:sz="0" w:space="0" w:color="auto"/>
            <w:left w:val="none" w:sz="0" w:space="0" w:color="auto"/>
            <w:bottom w:val="none" w:sz="0" w:space="0" w:color="auto"/>
            <w:right w:val="none" w:sz="0" w:space="0" w:color="auto"/>
          </w:divBdr>
          <w:divsChild>
            <w:div w:id="2016688197">
              <w:marLeft w:val="0"/>
              <w:marRight w:val="0"/>
              <w:marTop w:val="0"/>
              <w:marBottom w:val="0"/>
              <w:divBdr>
                <w:top w:val="none" w:sz="0" w:space="0" w:color="auto"/>
                <w:left w:val="none" w:sz="0" w:space="0" w:color="auto"/>
                <w:bottom w:val="none" w:sz="0" w:space="0" w:color="auto"/>
                <w:right w:val="none" w:sz="0" w:space="0" w:color="auto"/>
              </w:divBdr>
            </w:div>
          </w:divsChild>
        </w:div>
        <w:div w:id="981428628">
          <w:marLeft w:val="0"/>
          <w:marRight w:val="0"/>
          <w:marTop w:val="0"/>
          <w:marBottom w:val="0"/>
          <w:divBdr>
            <w:top w:val="none" w:sz="0" w:space="0" w:color="auto"/>
            <w:left w:val="none" w:sz="0" w:space="0" w:color="auto"/>
            <w:bottom w:val="none" w:sz="0" w:space="0" w:color="auto"/>
            <w:right w:val="none" w:sz="0" w:space="0" w:color="auto"/>
          </w:divBdr>
        </w:div>
        <w:div w:id="1958365665">
          <w:marLeft w:val="0"/>
          <w:marRight w:val="0"/>
          <w:marTop w:val="0"/>
          <w:marBottom w:val="0"/>
          <w:divBdr>
            <w:top w:val="none" w:sz="0" w:space="0" w:color="auto"/>
            <w:left w:val="none" w:sz="0" w:space="0" w:color="auto"/>
            <w:bottom w:val="none" w:sz="0" w:space="0" w:color="auto"/>
            <w:right w:val="none" w:sz="0" w:space="0" w:color="auto"/>
          </w:divBdr>
        </w:div>
      </w:divsChild>
    </w:div>
    <w:div w:id="1196894227">
      <w:bodyDiv w:val="1"/>
      <w:marLeft w:val="0"/>
      <w:marRight w:val="0"/>
      <w:marTop w:val="0"/>
      <w:marBottom w:val="0"/>
      <w:divBdr>
        <w:top w:val="none" w:sz="0" w:space="0" w:color="auto"/>
        <w:left w:val="none" w:sz="0" w:space="0" w:color="auto"/>
        <w:bottom w:val="none" w:sz="0" w:space="0" w:color="auto"/>
        <w:right w:val="none" w:sz="0" w:space="0" w:color="auto"/>
      </w:divBdr>
      <w:divsChild>
        <w:div w:id="107747743">
          <w:marLeft w:val="0"/>
          <w:marRight w:val="0"/>
          <w:marTop w:val="0"/>
          <w:marBottom w:val="0"/>
          <w:divBdr>
            <w:top w:val="none" w:sz="0" w:space="0" w:color="auto"/>
            <w:left w:val="none" w:sz="0" w:space="0" w:color="auto"/>
            <w:bottom w:val="none" w:sz="0" w:space="0" w:color="auto"/>
            <w:right w:val="none" w:sz="0" w:space="0" w:color="auto"/>
          </w:divBdr>
        </w:div>
        <w:div w:id="2052995241">
          <w:marLeft w:val="0"/>
          <w:marRight w:val="0"/>
          <w:marTop w:val="0"/>
          <w:marBottom w:val="0"/>
          <w:divBdr>
            <w:top w:val="none" w:sz="0" w:space="0" w:color="auto"/>
            <w:left w:val="none" w:sz="0" w:space="0" w:color="auto"/>
            <w:bottom w:val="none" w:sz="0" w:space="0" w:color="auto"/>
            <w:right w:val="none" w:sz="0" w:space="0" w:color="auto"/>
          </w:divBdr>
        </w:div>
        <w:div w:id="1368021095">
          <w:marLeft w:val="0"/>
          <w:marRight w:val="0"/>
          <w:marTop w:val="0"/>
          <w:marBottom w:val="0"/>
          <w:divBdr>
            <w:top w:val="none" w:sz="0" w:space="0" w:color="auto"/>
            <w:left w:val="none" w:sz="0" w:space="0" w:color="auto"/>
            <w:bottom w:val="none" w:sz="0" w:space="0" w:color="auto"/>
            <w:right w:val="none" w:sz="0" w:space="0" w:color="auto"/>
          </w:divBdr>
        </w:div>
        <w:div w:id="360982268">
          <w:marLeft w:val="0"/>
          <w:marRight w:val="0"/>
          <w:marTop w:val="0"/>
          <w:marBottom w:val="0"/>
          <w:divBdr>
            <w:top w:val="none" w:sz="0" w:space="0" w:color="auto"/>
            <w:left w:val="none" w:sz="0" w:space="0" w:color="auto"/>
            <w:bottom w:val="none" w:sz="0" w:space="0" w:color="auto"/>
            <w:right w:val="none" w:sz="0" w:space="0" w:color="auto"/>
          </w:divBdr>
        </w:div>
        <w:div w:id="803501985">
          <w:marLeft w:val="0"/>
          <w:marRight w:val="0"/>
          <w:marTop w:val="0"/>
          <w:marBottom w:val="0"/>
          <w:divBdr>
            <w:top w:val="none" w:sz="0" w:space="0" w:color="auto"/>
            <w:left w:val="none" w:sz="0" w:space="0" w:color="auto"/>
            <w:bottom w:val="none" w:sz="0" w:space="0" w:color="auto"/>
            <w:right w:val="none" w:sz="0" w:space="0" w:color="auto"/>
          </w:divBdr>
        </w:div>
        <w:div w:id="1966421030">
          <w:marLeft w:val="0"/>
          <w:marRight w:val="0"/>
          <w:marTop w:val="0"/>
          <w:marBottom w:val="0"/>
          <w:divBdr>
            <w:top w:val="none" w:sz="0" w:space="0" w:color="auto"/>
            <w:left w:val="none" w:sz="0" w:space="0" w:color="auto"/>
            <w:bottom w:val="none" w:sz="0" w:space="0" w:color="auto"/>
            <w:right w:val="none" w:sz="0" w:space="0" w:color="auto"/>
          </w:divBdr>
        </w:div>
        <w:div w:id="774591340">
          <w:marLeft w:val="0"/>
          <w:marRight w:val="0"/>
          <w:marTop w:val="0"/>
          <w:marBottom w:val="0"/>
          <w:divBdr>
            <w:top w:val="none" w:sz="0" w:space="0" w:color="auto"/>
            <w:left w:val="none" w:sz="0" w:space="0" w:color="auto"/>
            <w:bottom w:val="none" w:sz="0" w:space="0" w:color="auto"/>
            <w:right w:val="none" w:sz="0" w:space="0" w:color="auto"/>
          </w:divBdr>
        </w:div>
        <w:div w:id="1800218637">
          <w:marLeft w:val="0"/>
          <w:marRight w:val="0"/>
          <w:marTop w:val="0"/>
          <w:marBottom w:val="0"/>
          <w:divBdr>
            <w:top w:val="none" w:sz="0" w:space="0" w:color="auto"/>
            <w:left w:val="none" w:sz="0" w:space="0" w:color="auto"/>
            <w:bottom w:val="none" w:sz="0" w:space="0" w:color="auto"/>
            <w:right w:val="none" w:sz="0" w:space="0" w:color="auto"/>
          </w:divBdr>
        </w:div>
        <w:div w:id="22173456">
          <w:marLeft w:val="0"/>
          <w:marRight w:val="0"/>
          <w:marTop w:val="0"/>
          <w:marBottom w:val="0"/>
          <w:divBdr>
            <w:top w:val="none" w:sz="0" w:space="0" w:color="auto"/>
            <w:left w:val="none" w:sz="0" w:space="0" w:color="auto"/>
            <w:bottom w:val="none" w:sz="0" w:space="0" w:color="auto"/>
            <w:right w:val="none" w:sz="0" w:space="0" w:color="auto"/>
          </w:divBdr>
        </w:div>
        <w:div w:id="447821850">
          <w:marLeft w:val="0"/>
          <w:marRight w:val="0"/>
          <w:marTop w:val="0"/>
          <w:marBottom w:val="0"/>
          <w:divBdr>
            <w:top w:val="none" w:sz="0" w:space="0" w:color="auto"/>
            <w:left w:val="none" w:sz="0" w:space="0" w:color="auto"/>
            <w:bottom w:val="none" w:sz="0" w:space="0" w:color="auto"/>
            <w:right w:val="none" w:sz="0" w:space="0" w:color="auto"/>
          </w:divBdr>
        </w:div>
      </w:divsChild>
    </w:div>
    <w:div w:id="1317294359">
      <w:bodyDiv w:val="1"/>
      <w:marLeft w:val="0"/>
      <w:marRight w:val="0"/>
      <w:marTop w:val="0"/>
      <w:marBottom w:val="0"/>
      <w:divBdr>
        <w:top w:val="none" w:sz="0" w:space="0" w:color="auto"/>
        <w:left w:val="none" w:sz="0" w:space="0" w:color="auto"/>
        <w:bottom w:val="none" w:sz="0" w:space="0" w:color="auto"/>
        <w:right w:val="none" w:sz="0" w:space="0" w:color="auto"/>
      </w:divBdr>
      <w:divsChild>
        <w:div w:id="973874995">
          <w:marLeft w:val="0"/>
          <w:marRight w:val="0"/>
          <w:marTop w:val="0"/>
          <w:marBottom w:val="0"/>
          <w:divBdr>
            <w:top w:val="none" w:sz="0" w:space="0" w:color="auto"/>
            <w:left w:val="none" w:sz="0" w:space="0" w:color="auto"/>
            <w:bottom w:val="none" w:sz="0" w:space="0" w:color="auto"/>
            <w:right w:val="none" w:sz="0" w:space="0" w:color="auto"/>
          </w:divBdr>
        </w:div>
        <w:div w:id="470446543">
          <w:marLeft w:val="0"/>
          <w:marRight w:val="0"/>
          <w:marTop w:val="0"/>
          <w:marBottom w:val="0"/>
          <w:divBdr>
            <w:top w:val="none" w:sz="0" w:space="0" w:color="auto"/>
            <w:left w:val="none" w:sz="0" w:space="0" w:color="auto"/>
            <w:bottom w:val="none" w:sz="0" w:space="0" w:color="auto"/>
            <w:right w:val="none" w:sz="0" w:space="0" w:color="auto"/>
          </w:divBdr>
          <w:divsChild>
            <w:div w:id="15989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2820">
      <w:bodyDiv w:val="1"/>
      <w:marLeft w:val="0"/>
      <w:marRight w:val="0"/>
      <w:marTop w:val="0"/>
      <w:marBottom w:val="0"/>
      <w:divBdr>
        <w:top w:val="none" w:sz="0" w:space="0" w:color="auto"/>
        <w:left w:val="none" w:sz="0" w:space="0" w:color="auto"/>
        <w:bottom w:val="none" w:sz="0" w:space="0" w:color="auto"/>
        <w:right w:val="none" w:sz="0" w:space="0" w:color="auto"/>
      </w:divBdr>
    </w:div>
    <w:div w:id="1505045585">
      <w:bodyDiv w:val="1"/>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
      </w:divsChild>
    </w:div>
    <w:div w:id="1518697225">
      <w:bodyDiv w:val="1"/>
      <w:marLeft w:val="0"/>
      <w:marRight w:val="0"/>
      <w:marTop w:val="0"/>
      <w:marBottom w:val="0"/>
      <w:divBdr>
        <w:top w:val="none" w:sz="0" w:space="0" w:color="auto"/>
        <w:left w:val="none" w:sz="0" w:space="0" w:color="auto"/>
        <w:bottom w:val="none" w:sz="0" w:space="0" w:color="auto"/>
        <w:right w:val="none" w:sz="0" w:space="0" w:color="auto"/>
      </w:divBdr>
    </w:div>
    <w:div w:id="1741096608">
      <w:bodyDiv w:val="1"/>
      <w:marLeft w:val="0"/>
      <w:marRight w:val="0"/>
      <w:marTop w:val="0"/>
      <w:marBottom w:val="0"/>
      <w:divBdr>
        <w:top w:val="none" w:sz="0" w:space="0" w:color="auto"/>
        <w:left w:val="none" w:sz="0" w:space="0" w:color="auto"/>
        <w:bottom w:val="none" w:sz="0" w:space="0" w:color="auto"/>
        <w:right w:val="none" w:sz="0" w:space="0" w:color="auto"/>
      </w:divBdr>
      <w:divsChild>
        <w:div w:id="800465073">
          <w:marLeft w:val="0"/>
          <w:marRight w:val="0"/>
          <w:marTop w:val="0"/>
          <w:marBottom w:val="0"/>
          <w:divBdr>
            <w:top w:val="none" w:sz="0" w:space="0" w:color="auto"/>
            <w:left w:val="none" w:sz="0" w:space="0" w:color="auto"/>
            <w:bottom w:val="none" w:sz="0" w:space="0" w:color="auto"/>
            <w:right w:val="none" w:sz="0" w:space="0" w:color="auto"/>
          </w:divBdr>
        </w:div>
        <w:div w:id="742919665">
          <w:marLeft w:val="0"/>
          <w:marRight w:val="0"/>
          <w:marTop w:val="0"/>
          <w:marBottom w:val="0"/>
          <w:divBdr>
            <w:top w:val="none" w:sz="0" w:space="0" w:color="auto"/>
            <w:left w:val="none" w:sz="0" w:space="0" w:color="auto"/>
            <w:bottom w:val="none" w:sz="0" w:space="0" w:color="auto"/>
            <w:right w:val="none" w:sz="0" w:space="0" w:color="auto"/>
          </w:divBdr>
        </w:div>
      </w:divsChild>
    </w:div>
    <w:div w:id="2032415529">
      <w:bodyDiv w:val="1"/>
      <w:marLeft w:val="0"/>
      <w:marRight w:val="0"/>
      <w:marTop w:val="0"/>
      <w:marBottom w:val="0"/>
      <w:divBdr>
        <w:top w:val="none" w:sz="0" w:space="0" w:color="auto"/>
        <w:left w:val="none" w:sz="0" w:space="0" w:color="auto"/>
        <w:bottom w:val="none" w:sz="0" w:space="0" w:color="auto"/>
        <w:right w:val="none" w:sz="0" w:space="0" w:color="auto"/>
      </w:divBdr>
      <w:divsChild>
        <w:div w:id="1992785296">
          <w:marLeft w:val="0"/>
          <w:marRight w:val="0"/>
          <w:marTop w:val="0"/>
          <w:marBottom w:val="0"/>
          <w:divBdr>
            <w:top w:val="none" w:sz="0" w:space="0" w:color="auto"/>
            <w:left w:val="none" w:sz="0" w:space="0" w:color="auto"/>
            <w:bottom w:val="none" w:sz="0" w:space="0" w:color="auto"/>
            <w:right w:val="none" w:sz="0" w:space="0" w:color="auto"/>
          </w:divBdr>
        </w:div>
        <w:div w:id="1034961467">
          <w:marLeft w:val="0"/>
          <w:marRight w:val="0"/>
          <w:marTop w:val="0"/>
          <w:marBottom w:val="0"/>
          <w:divBdr>
            <w:top w:val="none" w:sz="0" w:space="0" w:color="auto"/>
            <w:left w:val="none" w:sz="0" w:space="0" w:color="auto"/>
            <w:bottom w:val="none" w:sz="0" w:space="0" w:color="auto"/>
            <w:right w:val="none" w:sz="0" w:space="0" w:color="auto"/>
          </w:divBdr>
          <w:divsChild>
            <w:div w:id="891621295">
              <w:marLeft w:val="0"/>
              <w:marRight w:val="0"/>
              <w:marTop w:val="0"/>
              <w:marBottom w:val="0"/>
              <w:divBdr>
                <w:top w:val="none" w:sz="0" w:space="0" w:color="auto"/>
                <w:left w:val="none" w:sz="0" w:space="0" w:color="auto"/>
                <w:bottom w:val="none" w:sz="0" w:space="0" w:color="auto"/>
                <w:right w:val="none" w:sz="0" w:space="0" w:color="auto"/>
              </w:divBdr>
            </w:div>
            <w:div w:id="990211311">
              <w:marLeft w:val="0"/>
              <w:marRight w:val="0"/>
              <w:marTop w:val="0"/>
              <w:marBottom w:val="0"/>
              <w:divBdr>
                <w:top w:val="none" w:sz="0" w:space="0" w:color="auto"/>
                <w:left w:val="none" w:sz="0" w:space="0" w:color="auto"/>
                <w:bottom w:val="none" w:sz="0" w:space="0" w:color="auto"/>
                <w:right w:val="none" w:sz="0" w:space="0" w:color="auto"/>
              </w:divBdr>
            </w:div>
            <w:div w:id="634914087">
              <w:marLeft w:val="0"/>
              <w:marRight w:val="0"/>
              <w:marTop w:val="0"/>
              <w:marBottom w:val="0"/>
              <w:divBdr>
                <w:top w:val="none" w:sz="0" w:space="0" w:color="auto"/>
                <w:left w:val="none" w:sz="0" w:space="0" w:color="auto"/>
                <w:bottom w:val="none" w:sz="0" w:space="0" w:color="auto"/>
                <w:right w:val="none" w:sz="0" w:space="0" w:color="auto"/>
              </w:divBdr>
            </w:div>
            <w:div w:id="1020398056">
              <w:marLeft w:val="0"/>
              <w:marRight w:val="0"/>
              <w:marTop w:val="0"/>
              <w:marBottom w:val="0"/>
              <w:divBdr>
                <w:top w:val="none" w:sz="0" w:space="0" w:color="auto"/>
                <w:left w:val="none" w:sz="0" w:space="0" w:color="auto"/>
                <w:bottom w:val="none" w:sz="0" w:space="0" w:color="auto"/>
                <w:right w:val="none" w:sz="0" w:space="0" w:color="auto"/>
              </w:divBdr>
            </w:div>
            <w:div w:id="196353779">
              <w:marLeft w:val="0"/>
              <w:marRight w:val="0"/>
              <w:marTop w:val="0"/>
              <w:marBottom w:val="0"/>
              <w:divBdr>
                <w:top w:val="none" w:sz="0" w:space="0" w:color="auto"/>
                <w:left w:val="none" w:sz="0" w:space="0" w:color="auto"/>
                <w:bottom w:val="none" w:sz="0" w:space="0" w:color="auto"/>
                <w:right w:val="none" w:sz="0" w:space="0" w:color="auto"/>
              </w:divBdr>
            </w:div>
            <w:div w:id="1717317143">
              <w:marLeft w:val="0"/>
              <w:marRight w:val="0"/>
              <w:marTop w:val="0"/>
              <w:marBottom w:val="0"/>
              <w:divBdr>
                <w:top w:val="none" w:sz="0" w:space="0" w:color="auto"/>
                <w:left w:val="none" w:sz="0" w:space="0" w:color="auto"/>
                <w:bottom w:val="none" w:sz="0" w:space="0" w:color="auto"/>
                <w:right w:val="none" w:sz="0" w:space="0" w:color="auto"/>
              </w:divBdr>
            </w:div>
            <w:div w:id="823082116">
              <w:marLeft w:val="0"/>
              <w:marRight w:val="0"/>
              <w:marTop w:val="0"/>
              <w:marBottom w:val="0"/>
              <w:divBdr>
                <w:top w:val="none" w:sz="0" w:space="0" w:color="auto"/>
                <w:left w:val="none" w:sz="0" w:space="0" w:color="auto"/>
                <w:bottom w:val="none" w:sz="0" w:space="0" w:color="auto"/>
                <w:right w:val="none" w:sz="0" w:space="0" w:color="auto"/>
              </w:divBdr>
            </w:div>
            <w:div w:id="494105816">
              <w:marLeft w:val="0"/>
              <w:marRight w:val="0"/>
              <w:marTop w:val="0"/>
              <w:marBottom w:val="0"/>
              <w:divBdr>
                <w:top w:val="none" w:sz="0" w:space="0" w:color="auto"/>
                <w:left w:val="none" w:sz="0" w:space="0" w:color="auto"/>
                <w:bottom w:val="none" w:sz="0" w:space="0" w:color="auto"/>
                <w:right w:val="none" w:sz="0" w:space="0" w:color="auto"/>
              </w:divBdr>
            </w:div>
            <w:div w:id="440761654">
              <w:marLeft w:val="0"/>
              <w:marRight w:val="0"/>
              <w:marTop w:val="0"/>
              <w:marBottom w:val="0"/>
              <w:divBdr>
                <w:top w:val="none" w:sz="0" w:space="0" w:color="auto"/>
                <w:left w:val="none" w:sz="0" w:space="0" w:color="auto"/>
                <w:bottom w:val="none" w:sz="0" w:space="0" w:color="auto"/>
                <w:right w:val="none" w:sz="0" w:space="0" w:color="auto"/>
              </w:divBdr>
            </w:div>
          </w:divsChild>
        </w:div>
        <w:div w:id="1617060927">
          <w:marLeft w:val="0"/>
          <w:marRight w:val="0"/>
          <w:marTop w:val="0"/>
          <w:marBottom w:val="0"/>
          <w:divBdr>
            <w:top w:val="none" w:sz="0" w:space="0" w:color="auto"/>
            <w:left w:val="none" w:sz="0" w:space="0" w:color="auto"/>
            <w:bottom w:val="none" w:sz="0" w:space="0" w:color="auto"/>
            <w:right w:val="none" w:sz="0" w:space="0" w:color="auto"/>
          </w:divBdr>
        </w:div>
        <w:div w:id="1789813707">
          <w:marLeft w:val="0"/>
          <w:marRight w:val="0"/>
          <w:marTop w:val="0"/>
          <w:marBottom w:val="0"/>
          <w:divBdr>
            <w:top w:val="none" w:sz="0" w:space="0" w:color="auto"/>
            <w:left w:val="none" w:sz="0" w:space="0" w:color="auto"/>
            <w:bottom w:val="none" w:sz="0" w:space="0" w:color="auto"/>
            <w:right w:val="none" w:sz="0" w:space="0" w:color="auto"/>
          </w:divBdr>
          <w:divsChild>
            <w:div w:id="2111512600">
              <w:marLeft w:val="0"/>
              <w:marRight w:val="0"/>
              <w:marTop w:val="0"/>
              <w:marBottom w:val="0"/>
              <w:divBdr>
                <w:top w:val="none" w:sz="0" w:space="0" w:color="auto"/>
                <w:left w:val="none" w:sz="0" w:space="0" w:color="auto"/>
                <w:bottom w:val="none" w:sz="0" w:space="0" w:color="auto"/>
                <w:right w:val="none" w:sz="0" w:space="0" w:color="auto"/>
              </w:divBdr>
            </w:div>
            <w:div w:id="1558934783">
              <w:marLeft w:val="0"/>
              <w:marRight w:val="0"/>
              <w:marTop w:val="0"/>
              <w:marBottom w:val="0"/>
              <w:divBdr>
                <w:top w:val="none" w:sz="0" w:space="0" w:color="auto"/>
                <w:left w:val="none" w:sz="0" w:space="0" w:color="auto"/>
                <w:bottom w:val="none" w:sz="0" w:space="0" w:color="auto"/>
                <w:right w:val="none" w:sz="0" w:space="0" w:color="auto"/>
              </w:divBdr>
            </w:div>
            <w:div w:id="391005899">
              <w:marLeft w:val="0"/>
              <w:marRight w:val="0"/>
              <w:marTop w:val="0"/>
              <w:marBottom w:val="0"/>
              <w:divBdr>
                <w:top w:val="none" w:sz="0" w:space="0" w:color="auto"/>
                <w:left w:val="none" w:sz="0" w:space="0" w:color="auto"/>
                <w:bottom w:val="none" w:sz="0" w:space="0" w:color="auto"/>
                <w:right w:val="none" w:sz="0" w:space="0" w:color="auto"/>
              </w:divBdr>
            </w:div>
            <w:div w:id="19527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СОШ№3</cp:lastModifiedBy>
  <cp:revision>5</cp:revision>
  <dcterms:created xsi:type="dcterms:W3CDTF">2024-02-04T16:23:00Z</dcterms:created>
  <dcterms:modified xsi:type="dcterms:W3CDTF">2024-02-05T06:15:00Z</dcterms:modified>
</cp:coreProperties>
</file>